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339F8" w14:textId="77777777" w:rsidR="00AF7D5C" w:rsidRPr="00AF7D5C" w:rsidRDefault="00AF7D5C" w:rsidP="00AF7D5C">
      <w:pPr>
        <w:pStyle w:val="BodyText"/>
        <w:jc w:val="center"/>
        <w:rPr>
          <w:b/>
        </w:rPr>
      </w:pPr>
      <w:r w:rsidRPr="00AF7D5C">
        <w:rPr>
          <w:b/>
        </w:rPr>
        <w:t>Northern Marianas Housing Corporation</w:t>
      </w:r>
    </w:p>
    <w:p w14:paraId="54F484A4" w14:textId="77777777" w:rsidR="00AF7D5C" w:rsidRDefault="00AF7D5C" w:rsidP="00AF7D5C">
      <w:pPr>
        <w:pStyle w:val="BodyText"/>
        <w:jc w:val="center"/>
        <w:rPr>
          <w:b/>
        </w:rPr>
      </w:pPr>
    </w:p>
    <w:p w14:paraId="6BC14124" w14:textId="77777777" w:rsidR="00AF7D5C" w:rsidRPr="00AF7D5C" w:rsidRDefault="00AF7D5C" w:rsidP="00AF7D5C">
      <w:pPr>
        <w:pStyle w:val="BodyText"/>
        <w:jc w:val="center"/>
        <w:rPr>
          <w:b/>
        </w:rPr>
      </w:pPr>
      <w:r w:rsidRPr="00AF7D5C">
        <w:rPr>
          <w:b/>
        </w:rPr>
        <w:t>Community Development Block Grant Disaster Recovery</w:t>
      </w:r>
    </w:p>
    <w:p w14:paraId="6FECE38F" w14:textId="77777777" w:rsidR="00AF7D5C" w:rsidRPr="00AF7D5C" w:rsidRDefault="00AF7D5C" w:rsidP="00AF7D5C">
      <w:pPr>
        <w:pStyle w:val="BodyText"/>
        <w:jc w:val="center"/>
        <w:rPr>
          <w:b/>
        </w:rPr>
      </w:pPr>
      <w:r w:rsidRPr="00AF7D5C">
        <w:rPr>
          <w:b/>
        </w:rPr>
        <w:t xml:space="preserve"> (CDBG-DR)</w:t>
      </w:r>
    </w:p>
    <w:p w14:paraId="244A7BCD" w14:textId="77777777" w:rsidR="00AF7D5C" w:rsidRDefault="00AF7D5C" w:rsidP="00AF7D5C">
      <w:pPr>
        <w:pStyle w:val="BodyText"/>
        <w:jc w:val="center"/>
        <w:rPr>
          <w:b/>
          <w:bCs/>
        </w:rPr>
      </w:pPr>
    </w:p>
    <w:p w14:paraId="19461D83" w14:textId="0BF81231" w:rsidR="00AF7D5C" w:rsidRPr="00AF7D5C" w:rsidRDefault="00AF7D5C" w:rsidP="00AF7D5C">
      <w:pPr>
        <w:pStyle w:val="BodyText"/>
        <w:jc w:val="center"/>
        <w:rPr>
          <w:b/>
          <w:bCs/>
        </w:rPr>
      </w:pPr>
      <w:r w:rsidRPr="00AF7D5C">
        <w:rPr>
          <w:b/>
          <w:bCs/>
        </w:rPr>
        <w:t xml:space="preserve">FRAUD, WASTE &amp; ABUSE </w:t>
      </w:r>
      <w:r>
        <w:rPr>
          <w:b/>
          <w:bCs/>
        </w:rPr>
        <w:t>REPORTING FORM</w:t>
      </w:r>
    </w:p>
    <w:p w14:paraId="308FC82E" w14:textId="31E6E988" w:rsidR="00AF7D5C" w:rsidRPr="00AF7D5C" w:rsidRDefault="00AF7D5C" w:rsidP="00AF7D5C">
      <w:pPr>
        <w:pStyle w:val="BodyText"/>
        <w:jc w:val="center"/>
        <w:rPr>
          <w:b/>
        </w:rPr>
      </w:pPr>
    </w:p>
    <w:p w14:paraId="27655B10" w14:textId="77777777" w:rsidR="00AF7D5C" w:rsidRDefault="00AF7D5C" w:rsidP="003E4F17">
      <w:pPr>
        <w:pStyle w:val="NoSpacing"/>
        <w:rPr>
          <w:b/>
          <w:bCs/>
          <w:sz w:val="18"/>
          <w:szCs w:val="18"/>
        </w:rPr>
      </w:pPr>
    </w:p>
    <w:p w14:paraId="1E14475D" w14:textId="77777777" w:rsidR="003E4F17" w:rsidRPr="00D803E0" w:rsidRDefault="003E4F17" w:rsidP="003E4F17">
      <w:pPr>
        <w:pStyle w:val="NoSpacing"/>
        <w:jc w:val="both"/>
        <w:rPr>
          <w:sz w:val="18"/>
          <w:szCs w:val="18"/>
        </w:rPr>
      </w:pPr>
      <w:r w:rsidRPr="00D803E0">
        <w:rPr>
          <w:sz w:val="18"/>
          <w:szCs w:val="18"/>
        </w:rPr>
        <w:t>If you know or suspect someone has committed fraud, waste or abuse related to the Northern Marianas Housing Corporation Community Development Block Grant Disaster Recovery (CDBG-DR) Program, please fill in the complaint form.</w:t>
      </w:r>
    </w:p>
    <w:p w14:paraId="0B028F76" w14:textId="77777777" w:rsidR="003E4F17" w:rsidRPr="00D803E0" w:rsidRDefault="003E4F17" w:rsidP="003E4F17">
      <w:pPr>
        <w:pStyle w:val="NoSpacing"/>
        <w:jc w:val="both"/>
        <w:rPr>
          <w:sz w:val="18"/>
          <w:szCs w:val="18"/>
        </w:rPr>
      </w:pPr>
    </w:p>
    <w:p w14:paraId="7C464FB8" w14:textId="77777777" w:rsidR="003E4F17" w:rsidRPr="00D803E0" w:rsidRDefault="003E4F17" w:rsidP="003E4F17">
      <w:pPr>
        <w:pStyle w:val="NoSpacing"/>
        <w:jc w:val="both"/>
        <w:rPr>
          <w:sz w:val="18"/>
          <w:szCs w:val="18"/>
        </w:rPr>
      </w:pPr>
      <w:r w:rsidRPr="00D803E0">
        <w:rPr>
          <w:sz w:val="18"/>
          <w:szCs w:val="18"/>
        </w:rPr>
        <w:t>Do you wish to remain anonymous?</w:t>
      </w:r>
    </w:p>
    <w:p w14:paraId="306D4C57" w14:textId="77777777" w:rsidR="003E4F17" w:rsidRPr="00D803E0" w:rsidRDefault="003E4F17" w:rsidP="003E4F17">
      <w:pPr>
        <w:pStyle w:val="NoSpacing"/>
        <w:widowControl/>
        <w:numPr>
          <w:ilvl w:val="0"/>
          <w:numId w:val="19"/>
        </w:numPr>
        <w:autoSpaceDE/>
        <w:autoSpaceDN/>
        <w:jc w:val="both"/>
        <w:rPr>
          <w:sz w:val="18"/>
          <w:szCs w:val="18"/>
        </w:rPr>
      </w:pPr>
      <w:r w:rsidRPr="00D803E0">
        <w:rPr>
          <w:sz w:val="18"/>
          <w:szCs w:val="18"/>
        </w:rPr>
        <w:t>Yes</w:t>
      </w:r>
    </w:p>
    <w:p w14:paraId="6C16813E" w14:textId="77777777" w:rsidR="003E4F17" w:rsidRPr="00D803E0" w:rsidRDefault="003E4F17" w:rsidP="003E4F17">
      <w:pPr>
        <w:pStyle w:val="NoSpacing"/>
        <w:widowControl/>
        <w:numPr>
          <w:ilvl w:val="0"/>
          <w:numId w:val="19"/>
        </w:numPr>
        <w:autoSpaceDE/>
        <w:autoSpaceDN/>
        <w:jc w:val="both"/>
        <w:rPr>
          <w:sz w:val="18"/>
          <w:szCs w:val="18"/>
        </w:rPr>
      </w:pPr>
      <w:r w:rsidRPr="00D803E0">
        <w:rPr>
          <w:sz w:val="18"/>
          <w:szCs w:val="18"/>
        </w:rPr>
        <w:t>No</w:t>
      </w:r>
    </w:p>
    <w:p w14:paraId="366906FC" w14:textId="77777777" w:rsidR="003E4F17" w:rsidRPr="00D803E0" w:rsidRDefault="003E4F17" w:rsidP="003E4F17">
      <w:pPr>
        <w:pStyle w:val="NoSpacing"/>
        <w:jc w:val="both"/>
        <w:rPr>
          <w:sz w:val="18"/>
          <w:szCs w:val="18"/>
        </w:rPr>
      </w:pPr>
      <w:r w:rsidRPr="00D803E0">
        <w:rPr>
          <w:sz w:val="18"/>
          <w:szCs w:val="18"/>
        </w:rPr>
        <w:t>If your answer is “Yes”, it is not necessary to complete the contact information section. It is important to note that we will not be able to contact you if we need additional information about your complaint.</w:t>
      </w:r>
    </w:p>
    <w:p w14:paraId="763DB4E8" w14:textId="77777777" w:rsidR="003E4F17" w:rsidRPr="00D803E0" w:rsidRDefault="003E4F17" w:rsidP="003E4F17">
      <w:pPr>
        <w:pStyle w:val="NoSpacing"/>
        <w:jc w:val="both"/>
        <w:rPr>
          <w:sz w:val="18"/>
          <w:szCs w:val="18"/>
        </w:rPr>
      </w:pPr>
    </w:p>
    <w:p w14:paraId="38520D6F" w14:textId="77777777" w:rsidR="003E4F17" w:rsidRPr="00D803E0" w:rsidRDefault="003E4F17" w:rsidP="003E4F17">
      <w:pPr>
        <w:pStyle w:val="NoSpacing"/>
        <w:jc w:val="both"/>
        <w:rPr>
          <w:sz w:val="18"/>
          <w:szCs w:val="18"/>
        </w:rPr>
      </w:pPr>
      <w:r w:rsidRPr="00D803E0">
        <w:rPr>
          <w:sz w:val="18"/>
          <w:szCs w:val="18"/>
        </w:rPr>
        <w:t>Do you wish to maintain your contact information private?</w:t>
      </w:r>
    </w:p>
    <w:p w14:paraId="3EDA3D8E" w14:textId="77777777" w:rsidR="003E4F17" w:rsidRPr="00D803E0" w:rsidRDefault="003E4F17" w:rsidP="003E4F17">
      <w:pPr>
        <w:pStyle w:val="NoSpacing"/>
        <w:widowControl/>
        <w:numPr>
          <w:ilvl w:val="0"/>
          <w:numId w:val="20"/>
        </w:numPr>
        <w:autoSpaceDE/>
        <w:autoSpaceDN/>
        <w:jc w:val="both"/>
        <w:rPr>
          <w:sz w:val="18"/>
          <w:szCs w:val="18"/>
        </w:rPr>
      </w:pPr>
      <w:r w:rsidRPr="00D803E0">
        <w:rPr>
          <w:sz w:val="18"/>
          <w:szCs w:val="18"/>
        </w:rPr>
        <w:t>Yes</w:t>
      </w:r>
    </w:p>
    <w:p w14:paraId="55784F72" w14:textId="77777777" w:rsidR="003E4F17" w:rsidRPr="00D803E0" w:rsidRDefault="003E4F17" w:rsidP="003E4F17">
      <w:pPr>
        <w:pStyle w:val="NoSpacing"/>
        <w:widowControl/>
        <w:numPr>
          <w:ilvl w:val="0"/>
          <w:numId w:val="20"/>
        </w:numPr>
        <w:autoSpaceDE/>
        <w:autoSpaceDN/>
        <w:jc w:val="both"/>
        <w:rPr>
          <w:sz w:val="18"/>
          <w:szCs w:val="18"/>
        </w:rPr>
      </w:pPr>
      <w:r w:rsidRPr="00D803E0">
        <w:rPr>
          <w:sz w:val="18"/>
          <w:szCs w:val="18"/>
        </w:rPr>
        <w:t>No</w:t>
      </w:r>
    </w:p>
    <w:p w14:paraId="038CA09C" w14:textId="75B74A9A" w:rsidR="003E4F17" w:rsidRDefault="003E4F17" w:rsidP="003E4F17">
      <w:pPr>
        <w:pStyle w:val="NoSpacing"/>
        <w:jc w:val="both"/>
        <w:rPr>
          <w:sz w:val="18"/>
          <w:szCs w:val="18"/>
        </w:rPr>
      </w:pPr>
      <w:r w:rsidRPr="00D803E0">
        <w:rPr>
          <w:sz w:val="18"/>
          <w:szCs w:val="18"/>
        </w:rPr>
        <w:t xml:space="preserve">If your answer is “Yes”, your contact information will not be shared outside the CDBG-DR </w:t>
      </w:r>
      <w:r w:rsidR="00AF7D5C">
        <w:rPr>
          <w:sz w:val="18"/>
          <w:szCs w:val="18"/>
        </w:rPr>
        <w:t>Fraud Investigation</w:t>
      </w:r>
      <w:r w:rsidRPr="00D803E0">
        <w:rPr>
          <w:sz w:val="18"/>
          <w:szCs w:val="18"/>
        </w:rPr>
        <w:t xml:space="preserve"> Office. Our policy is to honor request for confidentiality and not to release any data that would identify such individuals unless required to do so by order of law.</w:t>
      </w:r>
    </w:p>
    <w:p w14:paraId="476E9904" w14:textId="77777777" w:rsidR="00AF7D5C" w:rsidRDefault="00AF7D5C" w:rsidP="003E4F17">
      <w:pPr>
        <w:pStyle w:val="NoSpacing"/>
        <w:jc w:val="both"/>
        <w:rPr>
          <w:sz w:val="18"/>
          <w:szCs w:val="18"/>
        </w:rPr>
      </w:pPr>
    </w:p>
    <w:tbl>
      <w:tblPr>
        <w:tblStyle w:val="TableGrid"/>
        <w:tblW w:w="0" w:type="auto"/>
        <w:tblLook w:val="04A0" w:firstRow="1" w:lastRow="0" w:firstColumn="1" w:lastColumn="0" w:noHBand="0" w:noVBand="1"/>
      </w:tblPr>
      <w:tblGrid>
        <w:gridCol w:w="1525"/>
        <w:gridCol w:w="8425"/>
      </w:tblGrid>
      <w:tr w:rsidR="00AF7D5C" w14:paraId="78983F5E" w14:textId="77777777" w:rsidTr="00AF7D5C">
        <w:tc>
          <w:tcPr>
            <w:tcW w:w="1525" w:type="dxa"/>
          </w:tcPr>
          <w:p w14:paraId="060EF919" w14:textId="646EC4A3" w:rsidR="00AF7D5C" w:rsidRDefault="00AF7D5C" w:rsidP="003E4F17">
            <w:pPr>
              <w:pStyle w:val="NoSpacing"/>
              <w:jc w:val="both"/>
              <w:rPr>
                <w:sz w:val="18"/>
                <w:szCs w:val="18"/>
              </w:rPr>
            </w:pPr>
            <w:r>
              <w:rPr>
                <w:sz w:val="18"/>
                <w:szCs w:val="18"/>
              </w:rPr>
              <w:t>First Name</w:t>
            </w:r>
          </w:p>
        </w:tc>
        <w:tc>
          <w:tcPr>
            <w:tcW w:w="8425" w:type="dxa"/>
          </w:tcPr>
          <w:p w14:paraId="0776EE15" w14:textId="77777777" w:rsidR="00AF7D5C" w:rsidRDefault="00AF7D5C" w:rsidP="003E4F17">
            <w:pPr>
              <w:pStyle w:val="NoSpacing"/>
              <w:jc w:val="both"/>
              <w:rPr>
                <w:sz w:val="18"/>
                <w:szCs w:val="18"/>
              </w:rPr>
            </w:pPr>
          </w:p>
        </w:tc>
      </w:tr>
      <w:tr w:rsidR="00AF7D5C" w14:paraId="719B148B" w14:textId="77777777" w:rsidTr="00AF7D5C">
        <w:tc>
          <w:tcPr>
            <w:tcW w:w="1525" w:type="dxa"/>
          </w:tcPr>
          <w:p w14:paraId="03C3EBA5" w14:textId="3FFFC7E4" w:rsidR="00AF7D5C" w:rsidRDefault="00AF7D5C" w:rsidP="003E4F17">
            <w:pPr>
              <w:pStyle w:val="NoSpacing"/>
              <w:jc w:val="both"/>
              <w:rPr>
                <w:sz w:val="18"/>
                <w:szCs w:val="18"/>
              </w:rPr>
            </w:pPr>
            <w:r>
              <w:rPr>
                <w:sz w:val="18"/>
                <w:szCs w:val="18"/>
              </w:rPr>
              <w:t>Last Name</w:t>
            </w:r>
          </w:p>
        </w:tc>
        <w:tc>
          <w:tcPr>
            <w:tcW w:w="8425" w:type="dxa"/>
          </w:tcPr>
          <w:p w14:paraId="0E33BB0A" w14:textId="77777777" w:rsidR="00AF7D5C" w:rsidRDefault="00AF7D5C" w:rsidP="003E4F17">
            <w:pPr>
              <w:pStyle w:val="NoSpacing"/>
              <w:jc w:val="both"/>
              <w:rPr>
                <w:sz w:val="18"/>
                <w:szCs w:val="18"/>
              </w:rPr>
            </w:pPr>
          </w:p>
        </w:tc>
      </w:tr>
      <w:tr w:rsidR="00AF7D5C" w14:paraId="58FCF151" w14:textId="77777777" w:rsidTr="00AF7D5C">
        <w:tc>
          <w:tcPr>
            <w:tcW w:w="1525" w:type="dxa"/>
          </w:tcPr>
          <w:p w14:paraId="65701540" w14:textId="0359615E" w:rsidR="00AF7D5C" w:rsidRDefault="00AF7D5C" w:rsidP="003E4F17">
            <w:pPr>
              <w:pStyle w:val="NoSpacing"/>
              <w:jc w:val="both"/>
              <w:rPr>
                <w:sz w:val="18"/>
                <w:szCs w:val="18"/>
              </w:rPr>
            </w:pPr>
            <w:r>
              <w:rPr>
                <w:sz w:val="18"/>
                <w:szCs w:val="18"/>
              </w:rPr>
              <w:t>Email Address</w:t>
            </w:r>
          </w:p>
        </w:tc>
        <w:tc>
          <w:tcPr>
            <w:tcW w:w="8425" w:type="dxa"/>
          </w:tcPr>
          <w:p w14:paraId="17EC22BA" w14:textId="77777777" w:rsidR="00AF7D5C" w:rsidRDefault="00AF7D5C" w:rsidP="003E4F17">
            <w:pPr>
              <w:pStyle w:val="NoSpacing"/>
              <w:jc w:val="both"/>
              <w:rPr>
                <w:sz w:val="18"/>
                <w:szCs w:val="18"/>
              </w:rPr>
            </w:pPr>
          </w:p>
        </w:tc>
      </w:tr>
      <w:tr w:rsidR="00AF7D5C" w14:paraId="5931188A" w14:textId="77777777" w:rsidTr="00AF7D5C">
        <w:tc>
          <w:tcPr>
            <w:tcW w:w="1525" w:type="dxa"/>
          </w:tcPr>
          <w:p w14:paraId="7AC28FA8" w14:textId="4575BD69" w:rsidR="00AF7D5C" w:rsidRDefault="00AF7D5C" w:rsidP="003E4F17">
            <w:pPr>
              <w:pStyle w:val="NoSpacing"/>
              <w:jc w:val="both"/>
              <w:rPr>
                <w:sz w:val="18"/>
                <w:szCs w:val="18"/>
              </w:rPr>
            </w:pPr>
            <w:r>
              <w:rPr>
                <w:sz w:val="18"/>
                <w:szCs w:val="18"/>
              </w:rPr>
              <w:t>Contact Number</w:t>
            </w:r>
          </w:p>
        </w:tc>
        <w:tc>
          <w:tcPr>
            <w:tcW w:w="8425" w:type="dxa"/>
          </w:tcPr>
          <w:p w14:paraId="150E1B11" w14:textId="77777777" w:rsidR="00AF7D5C" w:rsidRDefault="00AF7D5C" w:rsidP="003E4F17">
            <w:pPr>
              <w:pStyle w:val="NoSpacing"/>
              <w:jc w:val="both"/>
              <w:rPr>
                <w:sz w:val="18"/>
                <w:szCs w:val="18"/>
              </w:rPr>
            </w:pPr>
          </w:p>
        </w:tc>
      </w:tr>
    </w:tbl>
    <w:p w14:paraId="26C9C2C7" w14:textId="77777777" w:rsidR="00AF7D5C" w:rsidRDefault="00AF7D5C" w:rsidP="003E4F17">
      <w:pPr>
        <w:pStyle w:val="NoSpacing"/>
        <w:jc w:val="both"/>
        <w:rPr>
          <w:sz w:val="18"/>
          <w:szCs w:val="18"/>
        </w:rPr>
      </w:pPr>
    </w:p>
    <w:p w14:paraId="4C7BD550" w14:textId="77777777" w:rsidR="003E4F17" w:rsidRPr="00D803E0" w:rsidRDefault="003E4F17" w:rsidP="003E4F17">
      <w:pPr>
        <w:pStyle w:val="NoSpacing"/>
        <w:jc w:val="both"/>
        <w:rPr>
          <w:b/>
          <w:bCs/>
          <w:sz w:val="18"/>
          <w:szCs w:val="18"/>
        </w:rPr>
      </w:pPr>
      <w:r w:rsidRPr="00D803E0">
        <w:rPr>
          <w:b/>
          <w:bCs/>
          <w:sz w:val="18"/>
          <w:szCs w:val="18"/>
        </w:rPr>
        <w:t>ALLEGATION DESCRIPTION</w:t>
      </w:r>
    </w:p>
    <w:p w14:paraId="45B34A69" w14:textId="77777777" w:rsidR="003E4F17" w:rsidRPr="00D803E0" w:rsidRDefault="003E4F17" w:rsidP="003E4F17">
      <w:pPr>
        <w:pStyle w:val="NoSpacing"/>
        <w:jc w:val="both"/>
        <w:rPr>
          <w:b/>
          <w:bCs/>
          <w:sz w:val="18"/>
          <w:szCs w:val="18"/>
        </w:rPr>
      </w:pPr>
    </w:p>
    <w:p w14:paraId="0A3A6AA6" w14:textId="77777777" w:rsidR="003E4F17" w:rsidRPr="00D803E0" w:rsidRDefault="003E4F17" w:rsidP="003E4F17">
      <w:pPr>
        <w:pStyle w:val="NoSpacing"/>
        <w:jc w:val="both"/>
        <w:rPr>
          <w:sz w:val="18"/>
          <w:szCs w:val="18"/>
        </w:rPr>
      </w:pPr>
      <w:r w:rsidRPr="00D803E0">
        <w:rPr>
          <w:sz w:val="18"/>
          <w:szCs w:val="18"/>
        </w:rPr>
        <w:t>Are you a victim of the alleged fraud, waste or abuse?</w:t>
      </w:r>
    </w:p>
    <w:p w14:paraId="7E1A273C" w14:textId="77777777" w:rsidR="003E4F17" w:rsidRPr="00D803E0" w:rsidRDefault="003E4F17" w:rsidP="003E4F17">
      <w:pPr>
        <w:pStyle w:val="NoSpacing"/>
        <w:widowControl/>
        <w:numPr>
          <w:ilvl w:val="0"/>
          <w:numId w:val="19"/>
        </w:numPr>
        <w:autoSpaceDE/>
        <w:autoSpaceDN/>
        <w:jc w:val="both"/>
        <w:rPr>
          <w:sz w:val="18"/>
          <w:szCs w:val="18"/>
        </w:rPr>
      </w:pPr>
      <w:r w:rsidRPr="00D803E0">
        <w:rPr>
          <w:sz w:val="18"/>
          <w:szCs w:val="18"/>
        </w:rPr>
        <w:t>Yes</w:t>
      </w:r>
    </w:p>
    <w:p w14:paraId="4C602D32" w14:textId="77777777" w:rsidR="003E4F17" w:rsidRPr="00D803E0" w:rsidRDefault="003E4F17" w:rsidP="003E4F17">
      <w:pPr>
        <w:pStyle w:val="NoSpacing"/>
        <w:widowControl/>
        <w:numPr>
          <w:ilvl w:val="0"/>
          <w:numId w:val="19"/>
        </w:numPr>
        <w:autoSpaceDE/>
        <w:autoSpaceDN/>
        <w:jc w:val="both"/>
        <w:rPr>
          <w:sz w:val="18"/>
          <w:szCs w:val="18"/>
        </w:rPr>
      </w:pPr>
      <w:r w:rsidRPr="00D803E0">
        <w:rPr>
          <w:sz w:val="18"/>
          <w:szCs w:val="18"/>
        </w:rPr>
        <w:t>No</w:t>
      </w:r>
    </w:p>
    <w:p w14:paraId="20B2AF82" w14:textId="77777777" w:rsidR="003E4F17" w:rsidRPr="00D803E0" w:rsidRDefault="003E4F17" w:rsidP="003E4F17">
      <w:pPr>
        <w:pStyle w:val="NoSpacing"/>
        <w:jc w:val="both"/>
        <w:rPr>
          <w:sz w:val="18"/>
          <w:szCs w:val="18"/>
        </w:rPr>
      </w:pPr>
    </w:p>
    <w:p w14:paraId="0203C7A0" w14:textId="77777777" w:rsidR="003E4F17" w:rsidRPr="00D803E0" w:rsidRDefault="003E4F17" w:rsidP="003E4F17">
      <w:pPr>
        <w:pStyle w:val="NoSpacing"/>
        <w:jc w:val="both"/>
        <w:rPr>
          <w:sz w:val="18"/>
          <w:szCs w:val="18"/>
        </w:rPr>
      </w:pPr>
      <w:r w:rsidRPr="00D803E0">
        <w:rPr>
          <w:sz w:val="18"/>
          <w:szCs w:val="18"/>
        </w:rPr>
        <w:t>Do you have evidence to support the allegations?</w:t>
      </w:r>
    </w:p>
    <w:p w14:paraId="660DFDD8" w14:textId="77777777" w:rsidR="003E4F17" w:rsidRPr="00D803E0" w:rsidRDefault="003E4F17" w:rsidP="003E4F17">
      <w:pPr>
        <w:pStyle w:val="NoSpacing"/>
        <w:widowControl/>
        <w:numPr>
          <w:ilvl w:val="0"/>
          <w:numId w:val="19"/>
        </w:numPr>
        <w:autoSpaceDE/>
        <w:autoSpaceDN/>
        <w:jc w:val="both"/>
        <w:rPr>
          <w:sz w:val="18"/>
          <w:szCs w:val="18"/>
        </w:rPr>
      </w:pPr>
      <w:r w:rsidRPr="00D803E0">
        <w:rPr>
          <w:sz w:val="18"/>
          <w:szCs w:val="18"/>
        </w:rPr>
        <w:t>Yes</w:t>
      </w:r>
    </w:p>
    <w:p w14:paraId="41D03491" w14:textId="77777777" w:rsidR="003E4F17" w:rsidRPr="00D803E0" w:rsidRDefault="003E4F17" w:rsidP="003E4F17">
      <w:pPr>
        <w:pStyle w:val="NoSpacing"/>
        <w:widowControl/>
        <w:numPr>
          <w:ilvl w:val="0"/>
          <w:numId w:val="19"/>
        </w:numPr>
        <w:autoSpaceDE/>
        <w:autoSpaceDN/>
        <w:jc w:val="both"/>
        <w:rPr>
          <w:sz w:val="18"/>
          <w:szCs w:val="18"/>
        </w:rPr>
      </w:pPr>
      <w:r w:rsidRPr="00D803E0">
        <w:rPr>
          <w:sz w:val="18"/>
          <w:szCs w:val="18"/>
        </w:rPr>
        <w:t>No</w:t>
      </w:r>
    </w:p>
    <w:p w14:paraId="6B7D7B23" w14:textId="77777777" w:rsidR="003E4F17" w:rsidRPr="00D803E0" w:rsidRDefault="003E4F17" w:rsidP="003E4F17">
      <w:pPr>
        <w:pStyle w:val="NoSpacing"/>
        <w:jc w:val="both"/>
        <w:rPr>
          <w:sz w:val="18"/>
          <w:szCs w:val="18"/>
        </w:rPr>
      </w:pPr>
    </w:p>
    <w:p w14:paraId="47E9CD19" w14:textId="77777777" w:rsidR="003E4F17" w:rsidRPr="00D803E0" w:rsidRDefault="003E4F17" w:rsidP="003E4F17">
      <w:pPr>
        <w:pStyle w:val="NoSpacing"/>
        <w:jc w:val="both"/>
        <w:rPr>
          <w:sz w:val="18"/>
          <w:szCs w:val="18"/>
        </w:rPr>
      </w:pPr>
      <w:r w:rsidRPr="00D803E0">
        <w:rPr>
          <w:sz w:val="18"/>
          <w:szCs w:val="18"/>
        </w:rPr>
        <w:t>Will you be able to provide supporting documents?</w:t>
      </w:r>
    </w:p>
    <w:p w14:paraId="6F6E1AC3" w14:textId="77777777" w:rsidR="003E4F17" w:rsidRPr="00D803E0" w:rsidRDefault="003E4F17" w:rsidP="003E4F17">
      <w:pPr>
        <w:pStyle w:val="NoSpacing"/>
        <w:widowControl/>
        <w:numPr>
          <w:ilvl w:val="0"/>
          <w:numId w:val="19"/>
        </w:numPr>
        <w:autoSpaceDE/>
        <w:autoSpaceDN/>
        <w:jc w:val="both"/>
        <w:rPr>
          <w:sz w:val="18"/>
          <w:szCs w:val="18"/>
        </w:rPr>
      </w:pPr>
      <w:r w:rsidRPr="00D803E0">
        <w:rPr>
          <w:sz w:val="18"/>
          <w:szCs w:val="18"/>
        </w:rPr>
        <w:t>Yes</w:t>
      </w:r>
    </w:p>
    <w:p w14:paraId="6E058D25" w14:textId="77777777" w:rsidR="003E4F17" w:rsidRPr="00D803E0" w:rsidRDefault="003E4F17" w:rsidP="003E4F17">
      <w:pPr>
        <w:pStyle w:val="NoSpacing"/>
        <w:widowControl/>
        <w:numPr>
          <w:ilvl w:val="0"/>
          <w:numId w:val="19"/>
        </w:numPr>
        <w:autoSpaceDE/>
        <w:autoSpaceDN/>
        <w:jc w:val="both"/>
        <w:rPr>
          <w:sz w:val="18"/>
          <w:szCs w:val="18"/>
        </w:rPr>
      </w:pPr>
      <w:r w:rsidRPr="00D803E0">
        <w:rPr>
          <w:sz w:val="18"/>
          <w:szCs w:val="18"/>
        </w:rPr>
        <w:t>No</w:t>
      </w:r>
    </w:p>
    <w:p w14:paraId="6604AA44" w14:textId="77777777" w:rsidR="003E4F17" w:rsidRPr="00D803E0" w:rsidRDefault="003E4F17" w:rsidP="003E4F17">
      <w:pPr>
        <w:pStyle w:val="NoSpacing"/>
        <w:jc w:val="both"/>
        <w:rPr>
          <w:sz w:val="18"/>
          <w:szCs w:val="18"/>
        </w:rPr>
      </w:pPr>
    </w:p>
    <w:p w14:paraId="5C04ED36" w14:textId="77777777" w:rsidR="003E4F17" w:rsidRPr="00D803E0" w:rsidRDefault="003E4F17" w:rsidP="003E4F17">
      <w:pPr>
        <w:pStyle w:val="NoSpacing"/>
        <w:jc w:val="both"/>
        <w:rPr>
          <w:sz w:val="18"/>
          <w:szCs w:val="18"/>
        </w:rPr>
      </w:pPr>
      <w:r w:rsidRPr="00D803E0">
        <w:rPr>
          <w:sz w:val="18"/>
          <w:szCs w:val="18"/>
        </w:rPr>
        <w:t>Please provide information about your relationship with the person/entity who allegedly has committed or is involved in the fraud, waste or abuse:</w:t>
      </w:r>
    </w:p>
    <w:p w14:paraId="440D09C8" w14:textId="77777777" w:rsidR="003E4F17" w:rsidRPr="00D803E0" w:rsidRDefault="003E4F17" w:rsidP="003E4F17">
      <w:pPr>
        <w:pStyle w:val="NoSpacing"/>
        <w:jc w:val="both"/>
        <w:rPr>
          <w:sz w:val="18"/>
          <w:szCs w:val="18"/>
        </w:rPr>
      </w:pPr>
    </w:p>
    <w:tbl>
      <w:tblPr>
        <w:tblStyle w:val="TableGrid"/>
        <w:tblW w:w="0" w:type="auto"/>
        <w:tblLook w:val="04A0" w:firstRow="1" w:lastRow="0" w:firstColumn="1" w:lastColumn="0" w:noHBand="0" w:noVBand="1"/>
      </w:tblPr>
      <w:tblGrid>
        <w:gridCol w:w="9350"/>
      </w:tblGrid>
      <w:tr w:rsidR="003E4F17" w:rsidRPr="00D803E0" w14:paraId="492F0FB2" w14:textId="77777777" w:rsidTr="00D776EC">
        <w:tc>
          <w:tcPr>
            <w:tcW w:w="9350" w:type="dxa"/>
          </w:tcPr>
          <w:p w14:paraId="433D1D57" w14:textId="77777777" w:rsidR="003E4F17" w:rsidRPr="00D803E0" w:rsidRDefault="003E4F17" w:rsidP="00D776EC">
            <w:pPr>
              <w:pStyle w:val="NoSpacing"/>
              <w:jc w:val="both"/>
              <w:rPr>
                <w:sz w:val="18"/>
                <w:szCs w:val="18"/>
              </w:rPr>
            </w:pPr>
          </w:p>
          <w:p w14:paraId="1A9B6AB9" w14:textId="77777777" w:rsidR="003E4F17" w:rsidRPr="00D803E0" w:rsidRDefault="003E4F17" w:rsidP="00D776EC">
            <w:pPr>
              <w:pStyle w:val="NoSpacing"/>
              <w:jc w:val="both"/>
              <w:rPr>
                <w:sz w:val="18"/>
                <w:szCs w:val="18"/>
              </w:rPr>
            </w:pPr>
          </w:p>
          <w:p w14:paraId="575A060F" w14:textId="77777777" w:rsidR="003E4F17" w:rsidRPr="00D803E0" w:rsidRDefault="003E4F17" w:rsidP="00D776EC">
            <w:pPr>
              <w:pStyle w:val="NoSpacing"/>
              <w:jc w:val="both"/>
              <w:rPr>
                <w:sz w:val="18"/>
                <w:szCs w:val="18"/>
              </w:rPr>
            </w:pPr>
          </w:p>
          <w:p w14:paraId="33A758E6" w14:textId="77777777" w:rsidR="003E4F17" w:rsidRPr="00D803E0" w:rsidRDefault="003E4F17" w:rsidP="00D776EC">
            <w:pPr>
              <w:pStyle w:val="NoSpacing"/>
              <w:jc w:val="both"/>
              <w:rPr>
                <w:sz w:val="18"/>
                <w:szCs w:val="18"/>
              </w:rPr>
            </w:pPr>
          </w:p>
          <w:p w14:paraId="360A352A" w14:textId="77777777" w:rsidR="003E4F17" w:rsidRPr="00D803E0" w:rsidRDefault="003E4F17" w:rsidP="00D776EC">
            <w:pPr>
              <w:pStyle w:val="NoSpacing"/>
              <w:jc w:val="both"/>
              <w:rPr>
                <w:sz w:val="18"/>
                <w:szCs w:val="18"/>
              </w:rPr>
            </w:pPr>
          </w:p>
          <w:p w14:paraId="40A65C48" w14:textId="77777777" w:rsidR="003E4F17" w:rsidRPr="00D803E0" w:rsidRDefault="003E4F17" w:rsidP="00D776EC">
            <w:pPr>
              <w:pStyle w:val="NoSpacing"/>
              <w:jc w:val="both"/>
              <w:rPr>
                <w:sz w:val="18"/>
                <w:szCs w:val="18"/>
              </w:rPr>
            </w:pPr>
          </w:p>
        </w:tc>
      </w:tr>
    </w:tbl>
    <w:p w14:paraId="2D79FBD4" w14:textId="77777777" w:rsidR="003E4F17" w:rsidRPr="00D803E0" w:rsidRDefault="003E4F17" w:rsidP="003E4F17">
      <w:pPr>
        <w:pStyle w:val="NoSpacing"/>
        <w:jc w:val="both"/>
        <w:rPr>
          <w:sz w:val="18"/>
          <w:szCs w:val="18"/>
        </w:rPr>
      </w:pPr>
    </w:p>
    <w:p w14:paraId="3BBEB787" w14:textId="526D1503" w:rsidR="003E4F17" w:rsidRPr="00D803E0" w:rsidRDefault="003E4F17" w:rsidP="00810074">
      <w:pPr>
        <w:pStyle w:val="NoSpacing"/>
        <w:rPr>
          <w:sz w:val="18"/>
          <w:szCs w:val="18"/>
        </w:rPr>
      </w:pPr>
      <w:r w:rsidRPr="00D803E0">
        <w:rPr>
          <w:sz w:val="18"/>
          <w:szCs w:val="18"/>
        </w:rPr>
        <w:t>Please provide a summary of the facts of the alleged fraud, waste or abuse</w:t>
      </w:r>
      <w:r w:rsidR="00810074">
        <w:rPr>
          <w:sz w:val="18"/>
          <w:szCs w:val="18"/>
        </w:rPr>
        <w:t xml:space="preserve"> </w:t>
      </w:r>
      <w:r w:rsidR="00810074" w:rsidRPr="00810074">
        <w:rPr>
          <w:sz w:val="18"/>
          <w:szCs w:val="18"/>
        </w:rPr>
        <w:t>(</w:t>
      </w:r>
      <w:r w:rsidR="00810074">
        <w:rPr>
          <w:sz w:val="18"/>
          <w:szCs w:val="18"/>
        </w:rPr>
        <w:t>g</w:t>
      </w:r>
      <w:r w:rsidR="00810074" w:rsidRPr="00810074">
        <w:rPr>
          <w:sz w:val="18"/>
          <w:szCs w:val="18"/>
        </w:rPr>
        <w:t>ain to the person who allegedly committed the fraud, waste, abuse, or mismanagement)</w:t>
      </w:r>
      <w:r w:rsidRPr="00D803E0">
        <w:rPr>
          <w:sz w:val="18"/>
          <w:szCs w:val="18"/>
        </w:rPr>
        <w:t>:</w:t>
      </w:r>
    </w:p>
    <w:tbl>
      <w:tblPr>
        <w:tblStyle w:val="TableGrid"/>
        <w:tblW w:w="0" w:type="auto"/>
        <w:tblLook w:val="04A0" w:firstRow="1" w:lastRow="0" w:firstColumn="1" w:lastColumn="0" w:noHBand="0" w:noVBand="1"/>
      </w:tblPr>
      <w:tblGrid>
        <w:gridCol w:w="9350"/>
      </w:tblGrid>
      <w:tr w:rsidR="003E4F17" w:rsidRPr="00D803E0" w14:paraId="425E5A49" w14:textId="77777777" w:rsidTr="00D776EC">
        <w:tc>
          <w:tcPr>
            <w:tcW w:w="9350" w:type="dxa"/>
          </w:tcPr>
          <w:p w14:paraId="1E9382C6" w14:textId="77777777" w:rsidR="003E4F17" w:rsidRPr="00D803E0" w:rsidRDefault="003E4F17" w:rsidP="00D776EC">
            <w:pPr>
              <w:pStyle w:val="NoSpacing"/>
              <w:jc w:val="both"/>
              <w:rPr>
                <w:sz w:val="18"/>
                <w:szCs w:val="18"/>
              </w:rPr>
            </w:pPr>
          </w:p>
          <w:p w14:paraId="1C0C9968" w14:textId="77777777" w:rsidR="003E4F17" w:rsidRPr="00D803E0" w:rsidRDefault="003E4F17" w:rsidP="00D776EC">
            <w:pPr>
              <w:pStyle w:val="NoSpacing"/>
              <w:jc w:val="both"/>
              <w:rPr>
                <w:sz w:val="18"/>
                <w:szCs w:val="18"/>
              </w:rPr>
            </w:pPr>
          </w:p>
          <w:p w14:paraId="2A65FC74" w14:textId="77777777" w:rsidR="003E4F17" w:rsidRPr="00D803E0" w:rsidRDefault="003E4F17" w:rsidP="00D776EC">
            <w:pPr>
              <w:pStyle w:val="NoSpacing"/>
              <w:jc w:val="both"/>
              <w:rPr>
                <w:sz w:val="18"/>
                <w:szCs w:val="18"/>
              </w:rPr>
            </w:pPr>
          </w:p>
          <w:p w14:paraId="2592C788" w14:textId="77777777" w:rsidR="003E4F17" w:rsidRPr="00D803E0" w:rsidRDefault="003E4F17" w:rsidP="00D776EC">
            <w:pPr>
              <w:pStyle w:val="NoSpacing"/>
              <w:jc w:val="both"/>
              <w:rPr>
                <w:sz w:val="18"/>
                <w:szCs w:val="18"/>
              </w:rPr>
            </w:pPr>
          </w:p>
          <w:p w14:paraId="0AFD7AA3" w14:textId="77777777" w:rsidR="003E4F17" w:rsidRPr="00D803E0" w:rsidRDefault="003E4F17" w:rsidP="00D776EC">
            <w:pPr>
              <w:pStyle w:val="NoSpacing"/>
              <w:jc w:val="both"/>
              <w:rPr>
                <w:sz w:val="18"/>
                <w:szCs w:val="18"/>
              </w:rPr>
            </w:pPr>
          </w:p>
          <w:p w14:paraId="3956649B" w14:textId="77777777" w:rsidR="003E4F17" w:rsidRPr="00D803E0" w:rsidRDefault="003E4F17" w:rsidP="00D776EC">
            <w:pPr>
              <w:pStyle w:val="NoSpacing"/>
              <w:jc w:val="both"/>
              <w:rPr>
                <w:sz w:val="18"/>
                <w:szCs w:val="18"/>
              </w:rPr>
            </w:pPr>
          </w:p>
        </w:tc>
      </w:tr>
    </w:tbl>
    <w:p w14:paraId="28D2FC75" w14:textId="448A7CDD" w:rsidR="003E4F17" w:rsidRPr="00D803E0" w:rsidRDefault="003E4F17" w:rsidP="003E4F17">
      <w:pPr>
        <w:pStyle w:val="NoSpacing"/>
        <w:jc w:val="both"/>
        <w:rPr>
          <w:sz w:val="18"/>
          <w:szCs w:val="18"/>
        </w:rPr>
      </w:pPr>
      <w:r w:rsidRPr="00D803E0">
        <w:rPr>
          <w:sz w:val="18"/>
          <w:szCs w:val="18"/>
        </w:rPr>
        <w:lastRenderedPageBreak/>
        <w:t xml:space="preserve">Where did </w:t>
      </w:r>
      <w:proofErr w:type="gramStart"/>
      <w:r w:rsidRPr="00D803E0">
        <w:rPr>
          <w:sz w:val="18"/>
          <w:szCs w:val="18"/>
        </w:rPr>
        <w:t>the fraud</w:t>
      </w:r>
      <w:proofErr w:type="gramEnd"/>
      <w:r w:rsidRPr="00D803E0">
        <w:rPr>
          <w:sz w:val="18"/>
          <w:szCs w:val="18"/>
        </w:rPr>
        <w:t>, waste of abuse occur?</w:t>
      </w:r>
    </w:p>
    <w:p w14:paraId="412BEE7E" w14:textId="77777777" w:rsidR="003E4F17" w:rsidRPr="00D803E0" w:rsidRDefault="003E4F17" w:rsidP="003E4F17">
      <w:pPr>
        <w:pStyle w:val="NoSpacing"/>
        <w:jc w:val="both"/>
        <w:rPr>
          <w:sz w:val="18"/>
          <w:szCs w:val="18"/>
        </w:rPr>
      </w:pPr>
    </w:p>
    <w:tbl>
      <w:tblPr>
        <w:tblStyle w:val="TableGrid"/>
        <w:tblW w:w="0" w:type="auto"/>
        <w:tblLook w:val="04A0" w:firstRow="1" w:lastRow="0" w:firstColumn="1" w:lastColumn="0" w:noHBand="0" w:noVBand="1"/>
      </w:tblPr>
      <w:tblGrid>
        <w:gridCol w:w="9350"/>
      </w:tblGrid>
      <w:tr w:rsidR="003E4F17" w:rsidRPr="00D803E0" w14:paraId="24A64F26" w14:textId="77777777" w:rsidTr="00D776EC">
        <w:tc>
          <w:tcPr>
            <w:tcW w:w="9350" w:type="dxa"/>
          </w:tcPr>
          <w:p w14:paraId="4D693762" w14:textId="77777777" w:rsidR="003E4F17" w:rsidRPr="00D803E0" w:rsidRDefault="003E4F17" w:rsidP="00D776EC">
            <w:pPr>
              <w:pStyle w:val="NoSpacing"/>
              <w:jc w:val="both"/>
              <w:rPr>
                <w:sz w:val="18"/>
                <w:szCs w:val="18"/>
              </w:rPr>
            </w:pPr>
          </w:p>
          <w:p w14:paraId="587E7BBF" w14:textId="77777777" w:rsidR="003E4F17" w:rsidRPr="00D803E0" w:rsidRDefault="003E4F17" w:rsidP="00D776EC">
            <w:pPr>
              <w:pStyle w:val="NoSpacing"/>
              <w:jc w:val="both"/>
              <w:rPr>
                <w:sz w:val="18"/>
                <w:szCs w:val="18"/>
              </w:rPr>
            </w:pPr>
          </w:p>
          <w:p w14:paraId="075E43BA" w14:textId="77777777" w:rsidR="003E4F17" w:rsidRPr="00D803E0" w:rsidRDefault="003E4F17" w:rsidP="00D776EC">
            <w:pPr>
              <w:pStyle w:val="NoSpacing"/>
              <w:jc w:val="both"/>
              <w:rPr>
                <w:sz w:val="18"/>
                <w:szCs w:val="18"/>
              </w:rPr>
            </w:pPr>
          </w:p>
          <w:p w14:paraId="4658FB48" w14:textId="77777777" w:rsidR="003E4F17" w:rsidRPr="00D803E0" w:rsidRDefault="003E4F17" w:rsidP="00D776EC">
            <w:pPr>
              <w:pStyle w:val="NoSpacing"/>
              <w:jc w:val="both"/>
              <w:rPr>
                <w:sz w:val="18"/>
                <w:szCs w:val="18"/>
              </w:rPr>
            </w:pPr>
          </w:p>
          <w:p w14:paraId="5EACC249" w14:textId="77777777" w:rsidR="003E4F17" w:rsidRPr="00D803E0" w:rsidRDefault="003E4F17" w:rsidP="00D776EC">
            <w:pPr>
              <w:pStyle w:val="NoSpacing"/>
              <w:jc w:val="both"/>
              <w:rPr>
                <w:sz w:val="18"/>
                <w:szCs w:val="18"/>
              </w:rPr>
            </w:pPr>
          </w:p>
        </w:tc>
      </w:tr>
    </w:tbl>
    <w:p w14:paraId="1B373C79" w14:textId="77777777" w:rsidR="003E4F17" w:rsidRPr="00D803E0" w:rsidRDefault="003E4F17" w:rsidP="003E4F17">
      <w:pPr>
        <w:pStyle w:val="NoSpacing"/>
        <w:jc w:val="both"/>
        <w:rPr>
          <w:sz w:val="18"/>
          <w:szCs w:val="18"/>
        </w:rPr>
      </w:pPr>
    </w:p>
    <w:p w14:paraId="3117B55D" w14:textId="20F8F0C8" w:rsidR="003E4F17" w:rsidRPr="00D803E0" w:rsidRDefault="003E4F17" w:rsidP="003E4F17">
      <w:pPr>
        <w:pStyle w:val="NoSpacing"/>
        <w:jc w:val="both"/>
        <w:rPr>
          <w:sz w:val="18"/>
          <w:szCs w:val="18"/>
        </w:rPr>
      </w:pPr>
      <w:r w:rsidRPr="00D803E0">
        <w:rPr>
          <w:sz w:val="18"/>
          <w:szCs w:val="18"/>
        </w:rPr>
        <w:t>In what date (</w:t>
      </w:r>
      <w:r w:rsidR="00810074">
        <w:rPr>
          <w:sz w:val="18"/>
          <w:szCs w:val="18"/>
        </w:rPr>
        <w:t>d</w:t>
      </w:r>
      <w:r w:rsidR="00810074" w:rsidRPr="00810074">
        <w:rPr>
          <w:sz w:val="18"/>
          <w:szCs w:val="18"/>
        </w:rPr>
        <w:t>ate or range of dates, time and frequency</w:t>
      </w:r>
      <w:r w:rsidRPr="00D803E0">
        <w:rPr>
          <w:sz w:val="18"/>
          <w:szCs w:val="18"/>
        </w:rPr>
        <w:t>) did the fraud, waste or abuse happen?</w:t>
      </w:r>
    </w:p>
    <w:p w14:paraId="75958E98" w14:textId="77777777" w:rsidR="003E4F17" w:rsidRPr="00D803E0" w:rsidRDefault="003E4F17" w:rsidP="003E4F17">
      <w:pPr>
        <w:pStyle w:val="NoSpacing"/>
        <w:jc w:val="both"/>
        <w:rPr>
          <w:sz w:val="18"/>
          <w:szCs w:val="18"/>
        </w:rPr>
      </w:pPr>
    </w:p>
    <w:tbl>
      <w:tblPr>
        <w:tblStyle w:val="TableGrid"/>
        <w:tblW w:w="0" w:type="auto"/>
        <w:tblLook w:val="04A0" w:firstRow="1" w:lastRow="0" w:firstColumn="1" w:lastColumn="0" w:noHBand="0" w:noVBand="1"/>
      </w:tblPr>
      <w:tblGrid>
        <w:gridCol w:w="9350"/>
      </w:tblGrid>
      <w:tr w:rsidR="003E4F17" w:rsidRPr="00D803E0" w14:paraId="3BC3DBEC" w14:textId="77777777" w:rsidTr="00D776EC">
        <w:tc>
          <w:tcPr>
            <w:tcW w:w="9350" w:type="dxa"/>
          </w:tcPr>
          <w:p w14:paraId="058C46F2" w14:textId="77777777" w:rsidR="003E4F17" w:rsidRPr="00D803E0" w:rsidRDefault="003E4F17" w:rsidP="00D776EC">
            <w:pPr>
              <w:pStyle w:val="NoSpacing"/>
              <w:jc w:val="both"/>
              <w:rPr>
                <w:sz w:val="18"/>
                <w:szCs w:val="18"/>
              </w:rPr>
            </w:pPr>
          </w:p>
          <w:p w14:paraId="718A70C7" w14:textId="77777777" w:rsidR="003E4F17" w:rsidRDefault="003E4F17" w:rsidP="00D776EC">
            <w:pPr>
              <w:pStyle w:val="NoSpacing"/>
              <w:jc w:val="both"/>
              <w:rPr>
                <w:sz w:val="18"/>
                <w:szCs w:val="18"/>
              </w:rPr>
            </w:pPr>
          </w:p>
          <w:p w14:paraId="5CC419F8" w14:textId="77777777" w:rsidR="00AF7D5C" w:rsidRDefault="00AF7D5C" w:rsidP="00D776EC">
            <w:pPr>
              <w:pStyle w:val="NoSpacing"/>
              <w:jc w:val="both"/>
              <w:rPr>
                <w:sz w:val="18"/>
                <w:szCs w:val="18"/>
              </w:rPr>
            </w:pPr>
          </w:p>
          <w:p w14:paraId="2BAD80D6" w14:textId="77777777" w:rsidR="00AF7D5C" w:rsidRDefault="00AF7D5C" w:rsidP="00D776EC">
            <w:pPr>
              <w:pStyle w:val="NoSpacing"/>
              <w:jc w:val="both"/>
              <w:rPr>
                <w:sz w:val="18"/>
                <w:szCs w:val="18"/>
              </w:rPr>
            </w:pPr>
          </w:p>
          <w:p w14:paraId="03C31656" w14:textId="77777777" w:rsidR="00AF7D5C" w:rsidRPr="00D803E0" w:rsidRDefault="00AF7D5C" w:rsidP="00D776EC">
            <w:pPr>
              <w:pStyle w:val="NoSpacing"/>
              <w:jc w:val="both"/>
              <w:rPr>
                <w:sz w:val="18"/>
                <w:szCs w:val="18"/>
              </w:rPr>
            </w:pPr>
          </w:p>
          <w:p w14:paraId="67156B57" w14:textId="77777777" w:rsidR="003E4F17" w:rsidRPr="00D803E0" w:rsidRDefault="003E4F17" w:rsidP="00D776EC">
            <w:pPr>
              <w:pStyle w:val="NoSpacing"/>
              <w:jc w:val="both"/>
              <w:rPr>
                <w:sz w:val="18"/>
                <w:szCs w:val="18"/>
              </w:rPr>
            </w:pPr>
          </w:p>
        </w:tc>
      </w:tr>
    </w:tbl>
    <w:p w14:paraId="63D8B51D" w14:textId="77777777" w:rsidR="003E4F17" w:rsidRPr="00D803E0" w:rsidRDefault="003E4F17" w:rsidP="003E4F17">
      <w:pPr>
        <w:pStyle w:val="NoSpacing"/>
        <w:jc w:val="both"/>
        <w:rPr>
          <w:sz w:val="18"/>
          <w:szCs w:val="18"/>
        </w:rPr>
      </w:pPr>
    </w:p>
    <w:p w14:paraId="0BA90536" w14:textId="59E62950" w:rsidR="003E4F17" w:rsidRPr="00D803E0" w:rsidRDefault="003E4F17" w:rsidP="003E4F17">
      <w:pPr>
        <w:pStyle w:val="NoSpacing"/>
        <w:jc w:val="both"/>
        <w:rPr>
          <w:sz w:val="18"/>
          <w:szCs w:val="18"/>
        </w:rPr>
      </w:pPr>
      <w:r w:rsidRPr="00D803E0">
        <w:rPr>
          <w:sz w:val="18"/>
          <w:szCs w:val="18"/>
        </w:rPr>
        <w:t>Describe what happened</w:t>
      </w:r>
      <w:r w:rsidR="00810074">
        <w:rPr>
          <w:sz w:val="18"/>
          <w:szCs w:val="18"/>
        </w:rPr>
        <w:t xml:space="preserve"> (n</w:t>
      </w:r>
      <w:r w:rsidR="00810074" w:rsidRPr="00810074">
        <w:rPr>
          <w:sz w:val="18"/>
          <w:szCs w:val="18"/>
        </w:rPr>
        <w:t>arrative of complainant’s description of incident or scheme)</w:t>
      </w:r>
      <w:r w:rsidRPr="00D803E0">
        <w:rPr>
          <w:sz w:val="18"/>
          <w:szCs w:val="18"/>
        </w:rPr>
        <w:t>. Please include specific details as to who was involved</w:t>
      </w:r>
      <w:r w:rsidR="00AF7D5C">
        <w:rPr>
          <w:sz w:val="18"/>
          <w:szCs w:val="18"/>
        </w:rPr>
        <w:t xml:space="preserve"> (</w:t>
      </w:r>
      <w:r w:rsidR="00810074">
        <w:rPr>
          <w:sz w:val="18"/>
          <w:szCs w:val="18"/>
        </w:rPr>
        <w:t>n</w:t>
      </w:r>
      <w:r w:rsidR="00AF7D5C">
        <w:rPr>
          <w:sz w:val="18"/>
          <w:szCs w:val="18"/>
        </w:rPr>
        <w:t>ame(s) and phone(s) number(s), if available)</w:t>
      </w:r>
      <w:r w:rsidRPr="00D803E0">
        <w:rPr>
          <w:sz w:val="18"/>
          <w:szCs w:val="18"/>
        </w:rPr>
        <w:t xml:space="preserve">, and how did you obtain the information. </w:t>
      </w:r>
      <w:r w:rsidR="00810074" w:rsidRPr="00810074">
        <w:rPr>
          <w:sz w:val="18"/>
          <w:szCs w:val="18"/>
        </w:rPr>
        <w:t xml:space="preserve">Incomplete or vague information can result in the inability to investigate the allegations reported. Although proof of </w:t>
      </w:r>
      <w:proofErr w:type="gramStart"/>
      <w:r w:rsidR="00810074" w:rsidRPr="00810074">
        <w:rPr>
          <w:sz w:val="18"/>
          <w:szCs w:val="18"/>
        </w:rPr>
        <w:t>an improper</w:t>
      </w:r>
      <w:proofErr w:type="gramEnd"/>
      <w:r w:rsidR="00810074" w:rsidRPr="00810074">
        <w:rPr>
          <w:sz w:val="18"/>
          <w:szCs w:val="18"/>
        </w:rPr>
        <w:t xml:space="preserve"> activity is not required at the time the incident is reported, anyone reporting fraud, waste, abuse, or mismanagement must have reasonable grounds for doing so.</w:t>
      </w:r>
    </w:p>
    <w:tbl>
      <w:tblPr>
        <w:tblStyle w:val="TableGrid"/>
        <w:tblW w:w="0" w:type="auto"/>
        <w:tblLook w:val="04A0" w:firstRow="1" w:lastRow="0" w:firstColumn="1" w:lastColumn="0" w:noHBand="0" w:noVBand="1"/>
      </w:tblPr>
      <w:tblGrid>
        <w:gridCol w:w="9350"/>
      </w:tblGrid>
      <w:tr w:rsidR="003E4F17" w:rsidRPr="00D803E0" w14:paraId="142C2F7B" w14:textId="77777777" w:rsidTr="00D776EC">
        <w:tc>
          <w:tcPr>
            <w:tcW w:w="9350" w:type="dxa"/>
          </w:tcPr>
          <w:p w14:paraId="6E399CC4" w14:textId="77777777" w:rsidR="003E4F17" w:rsidRPr="00D803E0" w:rsidRDefault="003E4F17" w:rsidP="00D776EC">
            <w:pPr>
              <w:pStyle w:val="NoSpacing"/>
              <w:jc w:val="both"/>
              <w:rPr>
                <w:sz w:val="18"/>
                <w:szCs w:val="18"/>
              </w:rPr>
            </w:pPr>
          </w:p>
          <w:p w14:paraId="333FF53A" w14:textId="77777777" w:rsidR="003E4F17" w:rsidRPr="00D803E0" w:rsidRDefault="003E4F17" w:rsidP="00D776EC">
            <w:pPr>
              <w:pStyle w:val="NoSpacing"/>
              <w:jc w:val="both"/>
              <w:rPr>
                <w:sz w:val="18"/>
                <w:szCs w:val="18"/>
              </w:rPr>
            </w:pPr>
          </w:p>
          <w:p w14:paraId="37AF8CCF" w14:textId="77777777" w:rsidR="003E4F17" w:rsidRPr="00D803E0" w:rsidRDefault="003E4F17" w:rsidP="00D776EC">
            <w:pPr>
              <w:pStyle w:val="NoSpacing"/>
              <w:jc w:val="both"/>
              <w:rPr>
                <w:sz w:val="18"/>
                <w:szCs w:val="18"/>
              </w:rPr>
            </w:pPr>
          </w:p>
          <w:p w14:paraId="64B9B9C3" w14:textId="77777777" w:rsidR="003E4F17" w:rsidRPr="00D803E0" w:rsidRDefault="003E4F17" w:rsidP="00D776EC">
            <w:pPr>
              <w:pStyle w:val="NoSpacing"/>
              <w:jc w:val="both"/>
              <w:rPr>
                <w:sz w:val="18"/>
                <w:szCs w:val="18"/>
              </w:rPr>
            </w:pPr>
          </w:p>
          <w:p w14:paraId="44186281" w14:textId="77777777" w:rsidR="003E4F17" w:rsidRPr="00D803E0" w:rsidRDefault="003E4F17" w:rsidP="00D776EC">
            <w:pPr>
              <w:pStyle w:val="NoSpacing"/>
              <w:jc w:val="both"/>
              <w:rPr>
                <w:sz w:val="18"/>
                <w:szCs w:val="18"/>
              </w:rPr>
            </w:pPr>
          </w:p>
          <w:p w14:paraId="7687C195" w14:textId="77777777" w:rsidR="003E4F17" w:rsidRPr="00D803E0" w:rsidRDefault="003E4F17" w:rsidP="00D776EC">
            <w:pPr>
              <w:pStyle w:val="NoSpacing"/>
              <w:jc w:val="both"/>
              <w:rPr>
                <w:sz w:val="18"/>
                <w:szCs w:val="18"/>
              </w:rPr>
            </w:pPr>
          </w:p>
          <w:p w14:paraId="511A5F59" w14:textId="77777777" w:rsidR="003E4F17" w:rsidRPr="00D803E0" w:rsidRDefault="003E4F17" w:rsidP="00D776EC">
            <w:pPr>
              <w:pStyle w:val="NoSpacing"/>
              <w:jc w:val="both"/>
              <w:rPr>
                <w:sz w:val="18"/>
                <w:szCs w:val="18"/>
              </w:rPr>
            </w:pPr>
          </w:p>
          <w:p w14:paraId="7BC8BAA9" w14:textId="77777777" w:rsidR="003E4F17" w:rsidRPr="00D803E0" w:rsidRDefault="003E4F17" w:rsidP="00D776EC">
            <w:pPr>
              <w:pStyle w:val="NoSpacing"/>
              <w:jc w:val="both"/>
              <w:rPr>
                <w:sz w:val="18"/>
                <w:szCs w:val="18"/>
              </w:rPr>
            </w:pPr>
          </w:p>
          <w:p w14:paraId="5EADE3B9" w14:textId="77777777" w:rsidR="003E4F17" w:rsidRPr="00D803E0" w:rsidRDefault="003E4F17" w:rsidP="00D776EC">
            <w:pPr>
              <w:pStyle w:val="NoSpacing"/>
              <w:jc w:val="both"/>
              <w:rPr>
                <w:sz w:val="18"/>
                <w:szCs w:val="18"/>
              </w:rPr>
            </w:pPr>
          </w:p>
          <w:p w14:paraId="500613A3" w14:textId="77777777" w:rsidR="003E4F17" w:rsidRPr="00D803E0" w:rsidRDefault="003E4F17" w:rsidP="00D776EC">
            <w:pPr>
              <w:pStyle w:val="NoSpacing"/>
              <w:jc w:val="both"/>
              <w:rPr>
                <w:sz w:val="18"/>
                <w:szCs w:val="18"/>
              </w:rPr>
            </w:pPr>
          </w:p>
        </w:tc>
      </w:tr>
    </w:tbl>
    <w:p w14:paraId="7E263E4C" w14:textId="77777777" w:rsidR="003E4F17" w:rsidRPr="00D803E0" w:rsidRDefault="003E4F17" w:rsidP="003E4F17">
      <w:pPr>
        <w:pStyle w:val="NoSpacing"/>
        <w:jc w:val="both"/>
        <w:rPr>
          <w:sz w:val="18"/>
          <w:szCs w:val="18"/>
        </w:rPr>
      </w:pPr>
    </w:p>
    <w:p w14:paraId="1C30E7CB" w14:textId="4E718BF5" w:rsidR="003E4F17" w:rsidRPr="00D803E0" w:rsidRDefault="003E4F17" w:rsidP="003E4F17">
      <w:pPr>
        <w:pStyle w:val="disclaimertxt"/>
        <w:shd w:val="clear" w:color="auto" w:fill="FFFFFF"/>
        <w:spacing w:before="0" w:beforeAutospacing="0" w:after="0" w:afterAutospacing="0"/>
        <w:jc w:val="both"/>
        <w:rPr>
          <w:sz w:val="18"/>
          <w:szCs w:val="18"/>
        </w:rPr>
      </w:pPr>
      <w:r w:rsidRPr="00D803E0">
        <w:rPr>
          <w:sz w:val="18"/>
          <w:szCs w:val="18"/>
        </w:rPr>
        <w:t xml:space="preserve">By submitting this form, you attest that </w:t>
      </w:r>
      <w:proofErr w:type="gramStart"/>
      <w:r w:rsidRPr="00D803E0">
        <w:rPr>
          <w:sz w:val="18"/>
          <w:szCs w:val="18"/>
        </w:rPr>
        <w:t>all of</w:t>
      </w:r>
      <w:proofErr w:type="gramEnd"/>
      <w:r w:rsidRPr="00D803E0">
        <w:rPr>
          <w:sz w:val="18"/>
          <w:szCs w:val="18"/>
        </w:rPr>
        <w:t xml:space="preserve"> the statements made, including any additional pages and/or supporting documentation, are true, complete, and correct to the best of your knowledge. In addition, you recognize that knowingly and willfully making a deliberate or materially false, fictitious, or fraudulent statement or representation in this Complaint Form is a criminal offense for which you may be prosecuted.</w:t>
      </w:r>
    </w:p>
    <w:p w14:paraId="25E2BFDA" w14:textId="77777777" w:rsidR="00AF7D5C" w:rsidRDefault="00AF7D5C" w:rsidP="003E4F17">
      <w:pPr>
        <w:pStyle w:val="disclaimertxt"/>
        <w:shd w:val="clear" w:color="auto" w:fill="FFFFFF"/>
        <w:spacing w:before="0" w:beforeAutospacing="0" w:after="0" w:afterAutospacing="0"/>
        <w:jc w:val="both"/>
        <w:rPr>
          <w:sz w:val="18"/>
          <w:szCs w:val="18"/>
        </w:rPr>
      </w:pPr>
    </w:p>
    <w:p w14:paraId="1B3905BB" w14:textId="6E3C99BC" w:rsidR="003E4F17" w:rsidRPr="00D803E0" w:rsidRDefault="003E4F17" w:rsidP="003E4F17">
      <w:pPr>
        <w:pStyle w:val="disclaimertxt"/>
        <w:shd w:val="clear" w:color="auto" w:fill="FFFFFF"/>
        <w:spacing w:before="0" w:beforeAutospacing="0" w:after="0" w:afterAutospacing="0"/>
        <w:jc w:val="both"/>
        <w:rPr>
          <w:sz w:val="18"/>
          <w:szCs w:val="18"/>
        </w:rPr>
      </w:pPr>
      <w:r w:rsidRPr="00D803E0">
        <w:rPr>
          <w:sz w:val="18"/>
          <w:szCs w:val="18"/>
        </w:rPr>
        <w:t>In accordance with 2 C.F.R. § 200.303, regarding internal controls of a non-Federal entity, NMHC CDBG-DR is committed to protect all Personally Identifiable Information obtained. This includes, but is not limited to, Social Security Numbers, driver’s license numbers, alien registration numbers, financial or medical records, biometrics or criminal history. Although NMHC CDBG-DR maintains a website with acceptable and reasonable precautions to protect your personal information, since no method of transmission over the Internet or storage of data on an Internet server is 100% secure, we do not guarantee its absolute security.</w:t>
      </w:r>
    </w:p>
    <w:p w14:paraId="3D97E69D" w14:textId="77777777" w:rsidR="00AF7D5C" w:rsidRDefault="00AF7D5C" w:rsidP="003E4F17">
      <w:pPr>
        <w:pStyle w:val="BodyText"/>
        <w:ind w:right="293"/>
        <w:jc w:val="both"/>
        <w:rPr>
          <w:sz w:val="18"/>
          <w:szCs w:val="18"/>
        </w:rPr>
      </w:pPr>
    </w:p>
    <w:p w14:paraId="7AF2FBF6" w14:textId="3CC08049" w:rsidR="003E4F17" w:rsidRPr="00D803E0" w:rsidRDefault="003E4F17" w:rsidP="006971A9">
      <w:pPr>
        <w:pStyle w:val="BodyText"/>
        <w:ind w:right="293"/>
        <w:jc w:val="both"/>
        <w:rPr>
          <w:sz w:val="18"/>
          <w:szCs w:val="18"/>
        </w:rPr>
      </w:pPr>
      <w:r w:rsidRPr="00D803E0">
        <w:rPr>
          <w:sz w:val="18"/>
          <w:szCs w:val="18"/>
        </w:rPr>
        <w:t xml:space="preserve">In the alternative, you may visit the NMHC CDBG-DR’s </w:t>
      </w:r>
      <w:r w:rsidR="00AF7D5C">
        <w:rPr>
          <w:sz w:val="18"/>
          <w:szCs w:val="18"/>
        </w:rPr>
        <w:t>Fraud Investigation</w:t>
      </w:r>
      <w:r w:rsidRPr="00D803E0">
        <w:rPr>
          <w:sz w:val="18"/>
          <w:szCs w:val="18"/>
        </w:rPr>
        <w:t xml:space="preserve"> Office at the 3</w:t>
      </w:r>
      <w:r w:rsidRPr="00D803E0">
        <w:rPr>
          <w:sz w:val="18"/>
          <w:szCs w:val="18"/>
          <w:vertAlign w:val="superscript"/>
        </w:rPr>
        <w:t>rd</w:t>
      </w:r>
      <w:r w:rsidRPr="00D803E0">
        <w:rPr>
          <w:sz w:val="18"/>
          <w:szCs w:val="18"/>
        </w:rPr>
        <w:t xml:space="preserve"> floor of the Ladera Center; or by email at </w:t>
      </w:r>
      <w:hyperlink r:id="rId8" w:history="1">
        <w:r w:rsidR="00AF7D5C" w:rsidRPr="00F84E2B">
          <w:rPr>
            <w:rStyle w:val="Hyperlink"/>
            <w:sz w:val="18"/>
            <w:szCs w:val="18"/>
          </w:rPr>
          <w:t>fraudhotline@nmhcgov.net</w:t>
        </w:r>
      </w:hyperlink>
      <w:r w:rsidRPr="00D803E0">
        <w:rPr>
          <w:sz w:val="18"/>
          <w:szCs w:val="18"/>
        </w:rPr>
        <w:t>; or by postal mail to NMHC CDBG-DR Division Office P.O. Box 500514</w:t>
      </w:r>
      <w:r w:rsidR="00AF7D5C">
        <w:rPr>
          <w:sz w:val="18"/>
          <w:szCs w:val="18"/>
        </w:rPr>
        <w:t xml:space="preserve"> </w:t>
      </w:r>
      <w:r w:rsidRPr="00D803E0">
        <w:rPr>
          <w:sz w:val="18"/>
          <w:szCs w:val="18"/>
        </w:rPr>
        <w:t xml:space="preserve">Saipan, MP 96950, addressed to the CDBG-DR </w:t>
      </w:r>
      <w:r w:rsidR="00AF7D5C">
        <w:rPr>
          <w:sz w:val="18"/>
          <w:szCs w:val="18"/>
        </w:rPr>
        <w:t>Fraud Investigation</w:t>
      </w:r>
      <w:r w:rsidRPr="00D803E0">
        <w:rPr>
          <w:sz w:val="18"/>
          <w:szCs w:val="18"/>
        </w:rPr>
        <w:t xml:space="preserve"> Office. All complaints and supporting documentation received in the CDBG-DR </w:t>
      </w:r>
      <w:r w:rsidR="00AF7D5C">
        <w:rPr>
          <w:sz w:val="18"/>
          <w:szCs w:val="18"/>
        </w:rPr>
        <w:t>Fraud Investigation</w:t>
      </w:r>
      <w:r w:rsidRPr="00D803E0">
        <w:rPr>
          <w:sz w:val="18"/>
          <w:szCs w:val="18"/>
        </w:rPr>
        <w:t xml:space="preserve"> Office are confidential.</w:t>
      </w:r>
    </w:p>
    <w:p w14:paraId="56B90347" w14:textId="77777777" w:rsidR="003E4F17" w:rsidRPr="00D803E0" w:rsidRDefault="003E4F17" w:rsidP="003E4F17">
      <w:pPr>
        <w:pStyle w:val="NoSpacing"/>
        <w:jc w:val="both"/>
        <w:rPr>
          <w:sz w:val="18"/>
          <w:szCs w:val="18"/>
        </w:rPr>
      </w:pPr>
    </w:p>
    <w:p w14:paraId="0F44609B" w14:textId="6272E578" w:rsidR="0008498D" w:rsidRPr="00D803E0" w:rsidRDefault="0008498D" w:rsidP="0008498D">
      <w:pPr>
        <w:pStyle w:val="BodyText"/>
        <w:spacing w:before="2"/>
        <w:rPr>
          <w:b/>
          <w:bCs/>
        </w:rPr>
      </w:pPr>
    </w:p>
    <w:p w14:paraId="04D747F5" w14:textId="77777777" w:rsidR="0008498D" w:rsidRPr="00D803E0" w:rsidRDefault="0008498D" w:rsidP="0008498D">
      <w:pPr>
        <w:pStyle w:val="BodyText"/>
        <w:spacing w:before="2"/>
      </w:pPr>
    </w:p>
    <w:sectPr w:rsidR="0008498D" w:rsidRPr="00D803E0" w:rsidSect="00A1761B">
      <w:headerReference w:type="even" r:id="rId9"/>
      <w:headerReference w:type="default" r:id="rId10"/>
      <w:footerReference w:type="default" r:id="rId11"/>
      <w:headerReference w:type="first" r:id="rId12"/>
      <w:pgSz w:w="12240" w:h="15840"/>
      <w:pgMar w:top="1500" w:right="1140" w:bottom="1200" w:left="1140"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666E0" w14:textId="77777777" w:rsidR="00720FCA" w:rsidRDefault="00720FCA">
      <w:r>
        <w:separator/>
      </w:r>
    </w:p>
  </w:endnote>
  <w:endnote w:type="continuationSeparator" w:id="0">
    <w:p w14:paraId="57571C72" w14:textId="77777777" w:rsidR="00720FCA" w:rsidRDefault="0072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72415" w14:textId="764BCE5F" w:rsidR="00574197" w:rsidRDefault="0086176D">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1B71672E" wp14:editId="06D6B78A">
              <wp:simplePos x="0" y="0"/>
              <wp:positionH relativeFrom="page">
                <wp:posOffset>896620</wp:posOffset>
              </wp:positionH>
              <wp:positionV relativeFrom="page">
                <wp:posOffset>9245600</wp:posOffset>
              </wp:positionV>
              <wp:extent cx="5981065" cy="0"/>
              <wp:effectExtent l="10795" t="6350" r="8890" b="127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A9B40" id="Line 2" o:spid="_x0000_s1026" style="position:absolute;z-index:-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28pt" to="541.5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" strokecolor="#d9d9d9" strokeweight=".48pt">
              <w10:wrap anchorx="page" anchory="page"/>
            </v:line>
          </w:pict>
        </mc:Fallback>
      </mc:AlternateContent>
    </w:r>
    <w:r>
      <w:rPr>
        <w:noProof/>
      </w:rPr>
      <mc:AlternateContent>
        <mc:Choice Requires="wps">
          <w:drawing>
            <wp:anchor distT="0" distB="0" distL="114300" distR="114300" simplePos="0" relativeHeight="251657728" behindDoc="1" locked="0" layoutInCell="1" allowOverlap="1" wp14:anchorId="68900702" wp14:editId="69FBA159">
              <wp:simplePos x="0" y="0"/>
              <wp:positionH relativeFrom="page">
                <wp:posOffset>6137275</wp:posOffset>
              </wp:positionH>
              <wp:positionV relativeFrom="page">
                <wp:posOffset>9276080</wp:posOffset>
              </wp:positionV>
              <wp:extent cx="697865" cy="165735"/>
              <wp:effectExtent l="3175"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B8E8F" w14:textId="77777777" w:rsidR="00574197" w:rsidRDefault="00B73D95">
                          <w:pPr>
                            <w:spacing w:line="245" w:lineRule="exact"/>
                            <w:ind w:left="40"/>
                            <w:rPr>
                              <w:rFonts w:ascii="Calibri"/>
                            </w:rPr>
                          </w:pPr>
                          <w:r>
                            <w:fldChar w:fldCharType="begin"/>
                          </w:r>
                          <w:r>
                            <w:rPr>
                              <w:rFonts w:ascii="Calibri"/>
                            </w:rPr>
                            <w:instrText xml:space="preserve"> PAGE </w:instrText>
                          </w:r>
                          <w:r>
                            <w:fldChar w:fldCharType="separate"/>
                          </w:r>
                          <w:r>
                            <w:t>10</w:t>
                          </w:r>
                          <w:r>
                            <w:fldChar w:fldCharType="end"/>
                          </w:r>
                          <w:r>
                            <w:rPr>
                              <w:rFonts w:ascii="Calibri"/>
                            </w:rPr>
                            <w:t xml:space="preserve"> | </w:t>
                          </w:r>
                          <w:r>
                            <w:rPr>
                              <w:rFonts w:ascii="Calibri"/>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00702" id="_x0000_t202" coordsize="21600,21600" o:spt="202" path="m,l,21600r21600,l21600,xe">
              <v:stroke joinstyle="miter"/>
              <v:path gradientshapeok="t" o:connecttype="rect"/>
            </v:shapetype>
            <v:shape id="Text Box 1" o:spid="_x0000_s1026" type="#_x0000_t202" style="position:absolute;margin-left:483.25pt;margin-top:730.4pt;width:54.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" filled="f" stroked="f">
              <v:textbox inset="0,0,0,0">
                <w:txbxContent>
                  <w:p w14:paraId="1CDB8E8F" w14:textId="77777777" w:rsidR="00574197" w:rsidRDefault="00B73D95">
                    <w:pPr>
                      <w:spacing w:line="245" w:lineRule="exact"/>
                      <w:ind w:left="40"/>
                      <w:rPr>
                        <w:rFonts w:ascii="Calibri"/>
                      </w:rPr>
                    </w:pPr>
                    <w:r>
                      <w:fldChar w:fldCharType="begin"/>
                    </w:r>
                    <w:r>
                      <w:rPr>
                        <w:rFonts w:ascii="Calibri"/>
                      </w:rPr>
                      <w:instrText xml:space="preserve"> PAGE </w:instrText>
                    </w:r>
                    <w:r>
                      <w:fldChar w:fldCharType="separate"/>
                    </w:r>
                    <w:r>
                      <w:t>10</w:t>
                    </w:r>
                    <w:r>
                      <w:fldChar w:fldCharType="end"/>
                    </w:r>
                    <w:r>
                      <w:rPr>
                        <w:rFonts w:ascii="Calibri"/>
                      </w:rPr>
                      <w:t xml:space="preserve"> | </w:t>
                    </w:r>
                    <w:r>
                      <w:rPr>
                        <w:rFonts w:ascii="Calibri"/>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9ECAD" w14:textId="77777777" w:rsidR="00720FCA" w:rsidRDefault="00720FCA">
      <w:r>
        <w:separator/>
      </w:r>
    </w:p>
  </w:footnote>
  <w:footnote w:type="continuationSeparator" w:id="0">
    <w:p w14:paraId="7D1D7624" w14:textId="77777777" w:rsidR="00720FCA" w:rsidRDefault="0072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A96BB" w14:textId="5FFFC7C6" w:rsidR="00BD56C6" w:rsidRDefault="00BD5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44E1" w14:textId="09CD50A1" w:rsidR="00BD56C6" w:rsidRDefault="00BD56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5C0E1" w14:textId="60C42657" w:rsidR="00BD56C6" w:rsidRDefault="00BD5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3BBC"/>
    <w:multiLevelType w:val="hybridMultilevel"/>
    <w:tmpl w:val="BFD843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05A4E"/>
    <w:multiLevelType w:val="hybridMultilevel"/>
    <w:tmpl w:val="7D5EE488"/>
    <w:lvl w:ilvl="0" w:tplc="04090001">
      <w:start w:val="1"/>
      <w:numFmt w:val="bullet"/>
      <w:lvlText w:val=""/>
      <w:lvlJc w:val="left"/>
      <w:pPr>
        <w:ind w:left="1380" w:hanging="360"/>
      </w:pPr>
      <w:rPr>
        <w:rFonts w:ascii="Symbol" w:hAnsi="Symbol" w:hint="default"/>
        <w:spacing w:val="-5"/>
        <w:w w:val="99"/>
      </w:rPr>
    </w:lvl>
    <w:lvl w:ilvl="1" w:tplc="FFFFFFFF">
      <w:numFmt w:val="bullet"/>
      <w:lvlText w:val="•"/>
      <w:lvlJc w:val="left"/>
      <w:pPr>
        <w:ind w:left="2238" w:hanging="360"/>
      </w:pPr>
      <w:rPr>
        <w:rFonts w:hint="default"/>
      </w:rPr>
    </w:lvl>
    <w:lvl w:ilvl="2" w:tplc="FFFFFFFF">
      <w:numFmt w:val="bullet"/>
      <w:lvlText w:val="•"/>
      <w:lvlJc w:val="left"/>
      <w:pPr>
        <w:ind w:left="3096" w:hanging="360"/>
      </w:pPr>
      <w:rPr>
        <w:rFonts w:hint="default"/>
      </w:rPr>
    </w:lvl>
    <w:lvl w:ilvl="3" w:tplc="FFFFFFFF">
      <w:numFmt w:val="bullet"/>
      <w:lvlText w:val="•"/>
      <w:lvlJc w:val="left"/>
      <w:pPr>
        <w:ind w:left="3954" w:hanging="360"/>
      </w:pPr>
      <w:rPr>
        <w:rFonts w:hint="default"/>
      </w:rPr>
    </w:lvl>
    <w:lvl w:ilvl="4" w:tplc="FFFFFFFF">
      <w:numFmt w:val="bullet"/>
      <w:lvlText w:val="•"/>
      <w:lvlJc w:val="left"/>
      <w:pPr>
        <w:ind w:left="4812" w:hanging="360"/>
      </w:pPr>
      <w:rPr>
        <w:rFonts w:hint="default"/>
      </w:rPr>
    </w:lvl>
    <w:lvl w:ilvl="5" w:tplc="FFFFFFFF">
      <w:numFmt w:val="bullet"/>
      <w:lvlText w:val="•"/>
      <w:lvlJc w:val="left"/>
      <w:pPr>
        <w:ind w:left="5670" w:hanging="360"/>
      </w:pPr>
      <w:rPr>
        <w:rFonts w:hint="default"/>
      </w:rPr>
    </w:lvl>
    <w:lvl w:ilvl="6" w:tplc="FFFFFFFF">
      <w:numFmt w:val="bullet"/>
      <w:lvlText w:val="•"/>
      <w:lvlJc w:val="left"/>
      <w:pPr>
        <w:ind w:left="6528" w:hanging="360"/>
      </w:pPr>
      <w:rPr>
        <w:rFonts w:hint="default"/>
      </w:rPr>
    </w:lvl>
    <w:lvl w:ilvl="7" w:tplc="FFFFFFFF">
      <w:numFmt w:val="bullet"/>
      <w:lvlText w:val="•"/>
      <w:lvlJc w:val="left"/>
      <w:pPr>
        <w:ind w:left="7386" w:hanging="360"/>
      </w:pPr>
      <w:rPr>
        <w:rFonts w:hint="default"/>
      </w:rPr>
    </w:lvl>
    <w:lvl w:ilvl="8" w:tplc="FFFFFFFF">
      <w:numFmt w:val="bullet"/>
      <w:lvlText w:val="•"/>
      <w:lvlJc w:val="left"/>
      <w:pPr>
        <w:ind w:left="8244" w:hanging="360"/>
      </w:pPr>
      <w:rPr>
        <w:rFonts w:hint="default"/>
      </w:rPr>
    </w:lvl>
  </w:abstractNum>
  <w:abstractNum w:abstractNumId="2" w15:restartNumberingAfterBreak="0">
    <w:nsid w:val="0E6A3954"/>
    <w:multiLevelType w:val="hybridMultilevel"/>
    <w:tmpl w:val="F1DC2580"/>
    <w:lvl w:ilvl="0" w:tplc="FFFFFFFF">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0437F0"/>
    <w:multiLevelType w:val="hybridMultilevel"/>
    <w:tmpl w:val="3F366284"/>
    <w:lvl w:ilvl="0" w:tplc="ED683740">
      <w:numFmt w:val="bullet"/>
      <w:lvlText w:val="-"/>
      <w:lvlJc w:val="left"/>
      <w:pPr>
        <w:ind w:left="1380" w:hanging="360"/>
      </w:pPr>
      <w:rPr>
        <w:rFonts w:hint="default"/>
        <w:spacing w:val="-5"/>
        <w:w w:val="99"/>
      </w:rPr>
    </w:lvl>
    <w:lvl w:ilvl="1" w:tplc="DC600134">
      <w:numFmt w:val="bullet"/>
      <w:lvlText w:val="•"/>
      <w:lvlJc w:val="left"/>
      <w:pPr>
        <w:ind w:left="2238" w:hanging="360"/>
      </w:pPr>
      <w:rPr>
        <w:rFonts w:hint="default"/>
      </w:rPr>
    </w:lvl>
    <w:lvl w:ilvl="2" w:tplc="8B6E640E">
      <w:numFmt w:val="bullet"/>
      <w:lvlText w:val="•"/>
      <w:lvlJc w:val="left"/>
      <w:pPr>
        <w:ind w:left="3096" w:hanging="360"/>
      </w:pPr>
      <w:rPr>
        <w:rFonts w:hint="default"/>
      </w:rPr>
    </w:lvl>
    <w:lvl w:ilvl="3" w:tplc="F5CC575A">
      <w:numFmt w:val="bullet"/>
      <w:lvlText w:val="•"/>
      <w:lvlJc w:val="left"/>
      <w:pPr>
        <w:ind w:left="3954" w:hanging="360"/>
      </w:pPr>
      <w:rPr>
        <w:rFonts w:hint="default"/>
      </w:rPr>
    </w:lvl>
    <w:lvl w:ilvl="4" w:tplc="69DC9DAA">
      <w:numFmt w:val="bullet"/>
      <w:lvlText w:val="•"/>
      <w:lvlJc w:val="left"/>
      <w:pPr>
        <w:ind w:left="4812" w:hanging="360"/>
      </w:pPr>
      <w:rPr>
        <w:rFonts w:hint="default"/>
      </w:rPr>
    </w:lvl>
    <w:lvl w:ilvl="5" w:tplc="24EA9FFC">
      <w:numFmt w:val="bullet"/>
      <w:lvlText w:val="•"/>
      <w:lvlJc w:val="left"/>
      <w:pPr>
        <w:ind w:left="5670" w:hanging="360"/>
      </w:pPr>
      <w:rPr>
        <w:rFonts w:hint="default"/>
      </w:rPr>
    </w:lvl>
    <w:lvl w:ilvl="6" w:tplc="FBB866BE">
      <w:numFmt w:val="bullet"/>
      <w:lvlText w:val="•"/>
      <w:lvlJc w:val="left"/>
      <w:pPr>
        <w:ind w:left="6528" w:hanging="360"/>
      </w:pPr>
      <w:rPr>
        <w:rFonts w:hint="default"/>
      </w:rPr>
    </w:lvl>
    <w:lvl w:ilvl="7" w:tplc="02F49BB2">
      <w:numFmt w:val="bullet"/>
      <w:lvlText w:val="•"/>
      <w:lvlJc w:val="left"/>
      <w:pPr>
        <w:ind w:left="7386" w:hanging="360"/>
      </w:pPr>
      <w:rPr>
        <w:rFonts w:hint="default"/>
      </w:rPr>
    </w:lvl>
    <w:lvl w:ilvl="8" w:tplc="A976B266">
      <w:numFmt w:val="bullet"/>
      <w:lvlText w:val="•"/>
      <w:lvlJc w:val="left"/>
      <w:pPr>
        <w:ind w:left="8244" w:hanging="360"/>
      </w:pPr>
      <w:rPr>
        <w:rFonts w:hint="default"/>
      </w:rPr>
    </w:lvl>
  </w:abstractNum>
  <w:abstractNum w:abstractNumId="4" w15:restartNumberingAfterBreak="0">
    <w:nsid w:val="0FB847BE"/>
    <w:multiLevelType w:val="hybridMultilevel"/>
    <w:tmpl w:val="20C2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E57B6"/>
    <w:multiLevelType w:val="hybridMultilevel"/>
    <w:tmpl w:val="550290AC"/>
    <w:lvl w:ilvl="0" w:tplc="B3F67676">
      <w:numFmt w:val="bullet"/>
      <w:lvlText w:val=""/>
      <w:lvlJc w:val="left"/>
      <w:pPr>
        <w:ind w:left="1020" w:hanging="360"/>
      </w:pPr>
      <w:rPr>
        <w:rFonts w:hint="default"/>
        <w:w w:val="100"/>
      </w:rPr>
    </w:lvl>
    <w:lvl w:ilvl="1" w:tplc="302A12DA">
      <w:numFmt w:val="bullet"/>
      <w:lvlText w:val="•"/>
      <w:lvlJc w:val="left"/>
      <w:pPr>
        <w:ind w:left="1914" w:hanging="360"/>
      </w:pPr>
      <w:rPr>
        <w:rFonts w:hint="default"/>
      </w:rPr>
    </w:lvl>
    <w:lvl w:ilvl="2" w:tplc="9B14C358">
      <w:numFmt w:val="bullet"/>
      <w:lvlText w:val="•"/>
      <w:lvlJc w:val="left"/>
      <w:pPr>
        <w:ind w:left="2808" w:hanging="360"/>
      </w:pPr>
      <w:rPr>
        <w:rFonts w:hint="default"/>
      </w:rPr>
    </w:lvl>
    <w:lvl w:ilvl="3" w:tplc="C3FC536A">
      <w:numFmt w:val="bullet"/>
      <w:lvlText w:val="•"/>
      <w:lvlJc w:val="left"/>
      <w:pPr>
        <w:ind w:left="3702" w:hanging="360"/>
      </w:pPr>
      <w:rPr>
        <w:rFonts w:hint="default"/>
      </w:rPr>
    </w:lvl>
    <w:lvl w:ilvl="4" w:tplc="891A4A06">
      <w:numFmt w:val="bullet"/>
      <w:lvlText w:val="•"/>
      <w:lvlJc w:val="left"/>
      <w:pPr>
        <w:ind w:left="4596" w:hanging="360"/>
      </w:pPr>
      <w:rPr>
        <w:rFonts w:hint="default"/>
      </w:rPr>
    </w:lvl>
    <w:lvl w:ilvl="5" w:tplc="4EFEE9CE">
      <w:numFmt w:val="bullet"/>
      <w:lvlText w:val="•"/>
      <w:lvlJc w:val="left"/>
      <w:pPr>
        <w:ind w:left="5490" w:hanging="360"/>
      </w:pPr>
      <w:rPr>
        <w:rFonts w:hint="default"/>
      </w:rPr>
    </w:lvl>
    <w:lvl w:ilvl="6" w:tplc="35B4C5F4">
      <w:numFmt w:val="bullet"/>
      <w:lvlText w:val="•"/>
      <w:lvlJc w:val="left"/>
      <w:pPr>
        <w:ind w:left="6384" w:hanging="360"/>
      </w:pPr>
      <w:rPr>
        <w:rFonts w:hint="default"/>
      </w:rPr>
    </w:lvl>
    <w:lvl w:ilvl="7" w:tplc="B58C4592">
      <w:numFmt w:val="bullet"/>
      <w:lvlText w:val="•"/>
      <w:lvlJc w:val="left"/>
      <w:pPr>
        <w:ind w:left="7278" w:hanging="360"/>
      </w:pPr>
      <w:rPr>
        <w:rFonts w:hint="default"/>
      </w:rPr>
    </w:lvl>
    <w:lvl w:ilvl="8" w:tplc="54BAE6FE">
      <w:numFmt w:val="bullet"/>
      <w:lvlText w:val="•"/>
      <w:lvlJc w:val="left"/>
      <w:pPr>
        <w:ind w:left="8172" w:hanging="360"/>
      </w:pPr>
      <w:rPr>
        <w:rFonts w:hint="default"/>
      </w:rPr>
    </w:lvl>
  </w:abstractNum>
  <w:abstractNum w:abstractNumId="6" w15:restartNumberingAfterBreak="0">
    <w:nsid w:val="140543FE"/>
    <w:multiLevelType w:val="hybridMultilevel"/>
    <w:tmpl w:val="4638276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166E204D"/>
    <w:multiLevelType w:val="hybridMultilevel"/>
    <w:tmpl w:val="24FE9FFA"/>
    <w:lvl w:ilvl="0" w:tplc="04090001">
      <w:start w:val="1"/>
      <w:numFmt w:val="bullet"/>
      <w:lvlText w:val=""/>
      <w:lvlJc w:val="left"/>
      <w:pPr>
        <w:ind w:left="1020" w:hanging="360"/>
      </w:pPr>
      <w:rPr>
        <w:rFonts w:ascii="Symbol" w:hAnsi="Symbol" w:hint="default"/>
        <w:w w:val="100"/>
      </w:rPr>
    </w:lvl>
    <w:lvl w:ilvl="1" w:tplc="FFFFFFFF">
      <w:numFmt w:val="bullet"/>
      <w:lvlText w:val="•"/>
      <w:lvlJc w:val="left"/>
      <w:pPr>
        <w:ind w:left="1914" w:hanging="360"/>
      </w:pPr>
      <w:rPr>
        <w:rFonts w:hint="default"/>
      </w:rPr>
    </w:lvl>
    <w:lvl w:ilvl="2" w:tplc="FFFFFFFF">
      <w:numFmt w:val="bullet"/>
      <w:lvlText w:val="•"/>
      <w:lvlJc w:val="left"/>
      <w:pPr>
        <w:ind w:left="2808" w:hanging="360"/>
      </w:pPr>
      <w:rPr>
        <w:rFonts w:hint="default"/>
      </w:rPr>
    </w:lvl>
    <w:lvl w:ilvl="3" w:tplc="FFFFFFFF">
      <w:numFmt w:val="bullet"/>
      <w:lvlText w:val="•"/>
      <w:lvlJc w:val="left"/>
      <w:pPr>
        <w:ind w:left="3702" w:hanging="360"/>
      </w:pPr>
      <w:rPr>
        <w:rFonts w:hint="default"/>
      </w:rPr>
    </w:lvl>
    <w:lvl w:ilvl="4" w:tplc="FFFFFFFF">
      <w:numFmt w:val="bullet"/>
      <w:lvlText w:val="•"/>
      <w:lvlJc w:val="left"/>
      <w:pPr>
        <w:ind w:left="4596" w:hanging="360"/>
      </w:pPr>
      <w:rPr>
        <w:rFonts w:hint="default"/>
      </w:rPr>
    </w:lvl>
    <w:lvl w:ilvl="5" w:tplc="FFFFFFFF">
      <w:numFmt w:val="bullet"/>
      <w:lvlText w:val="•"/>
      <w:lvlJc w:val="left"/>
      <w:pPr>
        <w:ind w:left="5490" w:hanging="360"/>
      </w:pPr>
      <w:rPr>
        <w:rFonts w:hint="default"/>
      </w:rPr>
    </w:lvl>
    <w:lvl w:ilvl="6" w:tplc="FFFFFFFF">
      <w:numFmt w:val="bullet"/>
      <w:lvlText w:val="•"/>
      <w:lvlJc w:val="left"/>
      <w:pPr>
        <w:ind w:left="6384" w:hanging="360"/>
      </w:pPr>
      <w:rPr>
        <w:rFonts w:hint="default"/>
      </w:rPr>
    </w:lvl>
    <w:lvl w:ilvl="7" w:tplc="FFFFFFFF">
      <w:numFmt w:val="bullet"/>
      <w:lvlText w:val="•"/>
      <w:lvlJc w:val="left"/>
      <w:pPr>
        <w:ind w:left="7278" w:hanging="360"/>
      </w:pPr>
      <w:rPr>
        <w:rFonts w:hint="default"/>
      </w:rPr>
    </w:lvl>
    <w:lvl w:ilvl="8" w:tplc="FFFFFFFF">
      <w:numFmt w:val="bullet"/>
      <w:lvlText w:val="•"/>
      <w:lvlJc w:val="left"/>
      <w:pPr>
        <w:ind w:left="8172" w:hanging="360"/>
      </w:pPr>
      <w:rPr>
        <w:rFonts w:hint="default"/>
      </w:rPr>
    </w:lvl>
  </w:abstractNum>
  <w:abstractNum w:abstractNumId="8" w15:restartNumberingAfterBreak="0">
    <w:nsid w:val="19DF4306"/>
    <w:multiLevelType w:val="hybridMultilevel"/>
    <w:tmpl w:val="FA7E5E20"/>
    <w:lvl w:ilvl="0" w:tplc="551218DE">
      <w:start w:val="1"/>
      <w:numFmt w:val="decimal"/>
      <w:lvlText w:val="%1."/>
      <w:lvlJc w:val="left"/>
      <w:pPr>
        <w:ind w:left="1277" w:hanging="346"/>
      </w:pPr>
      <w:rPr>
        <w:rFonts w:ascii="Times New Roman" w:eastAsia="Times New Roman" w:hAnsi="Times New Roman" w:cs="Times New Roman" w:hint="default"/>
        <w:w w:val="107"/>
        <w:sz w:val="24"/>
        <w:szCs w:val="24"/>
      </w:rPr>
    </w:lvl>
    <w:lvl w:ilvl="1" w:tplc="78142280">
      <w:numFmt w:val="bullet"/>
      <w:lvlText w:val="•"/>
      <w:lvlJc w:val="left"/>
      <w:pPr>
        <w:ind w:left="2148" w:hanging="346"/>
      </w:pPr>
      <w:rPr>
        <w:rFonts w:hint="default"/>
      </w:rPr>
    </w:lvl>
    <w:lvl w:ilvl="2" w:tplc="F57898EC">
      <w:numFmt w:val="bullet"/>
      <w:lvlText w:val="•"/>
      <w:lvlJc w:val="left"/>
      <w:pPr>
        <w:ind w:left="3016" w:hanging="346"/>
      </w:pPr>
      <w:rPr>
        <w:rFonts w:hint="default"/>
      </w:rPr>
    </w:lvl>
    <w:lvl w:ilvl="3" w:tplc="10BC4896">
      <w:numFmt w:val="bullet"/>
      <w:lvlText w:val="•"/>
      <w:lvlJc w:val="left"/>
      <w:pPr>
        <w:ind w:left="3884" w:hanging="346"/>
      </w:pPr>
      <w:rPr>
        <w:rFonts w:hint="default"/>
      </w:rPr>
    </w:lvl>
    <w:lvl w:ilvl="4" w:tplc="03A2B5EE">
      <w:numFmt w:val="bullet"/>
      <w:lvlText w:val="•"/>
      <w:lvlJc w:val="left"/>
      <w:pPr>
        <w:ind w:left="4752" w:hanging="346"/>
      </w:pPr>
      <w:rPr>
        <w:rFonts w:hint="default"/>
      </w:rPr>
    </w:lvl>
    <w:lvl w:ilvl="5" w:tplc="F5323BBC">
      <w:numFmt w:val="bullet"/>
      <w:lvlText w:val="•"/>
      <w:lvlJc w:val="left"/>
      <w:pPr>
        <w:ind w:left="5620" w:hanging="346"/>
      </w:pPr>
      <w:rPr>
        <w:rFonts w:hint="default"/>
      </w:rPr>
    </w:lvl>
    <w:lvl w:ilvl="6" w:tplc="EFEAA7AA">
      <w:numFmt w:val="bullet"/>
      <w:lvlText w:val="•"/>
      <w:lvlJc w:val="left"/>
      <w:pPr>
        <w:ind w:left="6488" w:hanging="346"/>
      </w:pPr>
      <w:rPr>
        <w:rFonts w:hint="default"/>
      </w:rPr>
    </w:lvl>
    <w:lvl w:ilvl="7" w:tplc="A306CA98">
      <w:numFmt w:val="bullet"/>
      <w:lvlText w:val="•"/>
      <w:lvlJc w:val="left"/>
      <w:pPr>
        <w:ind w:left="7356" w:hanging="346"/>
      </w:pPr>
      <w:rPr>
        <w:rFonts w:hint="default"/>
      </w:rPr>
    </w:lvl>
    <w:lvl w:ilvl="8" w:tplc="A522A0A4">
      <w:numFmt w:val="bullet"/>
      <w:lvlText w:val="•"/>
      <w:lvlJc w:val="left"/>
      <w:pPr>
        <w:ind w:left="8224" w:hanging="346"/>
      </w:pPr>
      <w:rPr>
        <w:rFonts w:hint="default"/>
      </w:rPr>
    </w:lvl>
  </w:abstractNum>
  <w:abstractNum w:abstractNumId="9" w15:restartNumberingAfterBreak="0">
    <w:nsid w:val="1C854DD8"/>
    <w:multiLevelType w:val="hybridMultilevel"/>
    <w:tmpl w:val="2320E9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23340"/>
    <w:multiLevelType w:val="hybridMultilevel"/>
    <w:tmpl w:val="A5B4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6141C"/>
    <w:multiLevelType w:val="hybridMultilevel"/>
    <w:tmpl w:val="CE1A5C22"/>
    <w:lvl w:ilvl="0" w:tplc="04090001">
      <w:start w:val="1"/>
      <w:numFmt w:val="bullet"/>
      <w:lvlText w:val=""/>
      <w:lvlJc w:val="left"/>
      <w:pPr>
        <w:ind w:left="1380" w:hanging="360"/>
      </w:pPr>
      <w:rPr>
        <w:rFonts w:ascii="Symbol" w:hAnsi="Symbol" w:hint="default"/>
        <w:spacing w:val="-5"/>
        <w:w w:val="99"/>
      </w:rPr>
    </w:lvl>
    <w:lvl w:ilvl="1" w:tplc="FFFFFFFF">
      <w:numFmt w:val="bullet"/>
      <w:lvlText w:val="•"/>
      <w:lvlJc w:val="left"/>
      <w:pPr>
        <w:ind w:left="2238" w:hanging="360"/>
      </w:pPr>
      <w:rPr>
        <w:rFonts w:hint="default"/>
      </w:rPr>
    </w:lvl>
    <w:lvl w:ilvl="2" w:tplc="FFFFFFFF">
      <w:numFmt w:val="bullet"/>
      <w:lvlText w:val="•"/>
      <w:lvlJc w:val="left"/>
      <w:pPr>
        <w:ind w:left="3096" w:hanging="360"/>
      </w:pPr>
      <w:rPr>
        <w:rFonts w:hint="default"/>
      </w:rPr>
    </w:lvl>
    <w:lvl w:ilvl="3" w:tplc="FFFFFFFF">
      <w:numFmt w:val="bullet"/>
      <w:lvlText w:val="•"/>
      <w:lvlJc w:val="left"/>
      <w:pPr>
        <w:ind w:left="3954" w:hanging="360"/>
      </w:pPr>
      <w:rPr>
        <w:rFonts w:hint="default"/>
      </w:rPr>
    </w:lvl>
    <w:lvl w:ilvl="4" w:tplc="FFFFFFFF">
      <w:numFmt w:val="bullet"/>
      <w:lvlText w:val="•"/>
      <w:lvlJc w:val="left"/>
      <w:pPr>
        <w:ind w:left="4812" w:hanging="360"/>
      </w:pPr>
      <w:rPr>
        <w:rFonts w:hint="default"/>
      </w:rPr>
    </w:lvl>
    <w:lvl w:ilvl="5" w:tplc="FFFFFFFF">
      <w:numFmt w:val="bullet"/>
      <w:lvlText w:val="•"/>
      <w:lvlJc w:val="left"/>
      <w:pPr>
        <w:ind w:left="5670" w:hanging="360"/>
      </w:pPr>
      <w:rPr>
        <w:rFonts w:hint="default"/>
      </w:rPr>
    </w:lvl>
    <w:lvl w:ilvl="6" w:tplc="FFFFFFFF">
      <w:numFmt w:val="bullet"/>
      <w:lvlText w:val="•"/>
      <w:lvlJc w:val="left"/>
      <w:pPr>
        <w:ind w:left="6528" w:hanging="360"/>
      </w:pPr>
      <w:rPr>
        <w:rFonts w:hint="default"/>
      </w:rPr>
    </w:lvl>
    <w:lvl w:ilvl="7" w:tplc="FFFFFFFF">
      <w:numFmt w:val="bullet"/>
      <w:lvlText w:val="•"/>
      <w:lvlJc w:val="left"/>
      <w:pPr>
        <w:ind w:left="7386" w:hanging="360"/>
      </w:pPr>
      <w:rPr>
        <w:rFonts w:hint="default"/>
      </w:rPr>
    </w:lvl>
    <w:lvl w:ilvl="8" w:tplc="FFFFFFFF">
      <w:numFmt w:val="bullet"/>
      <w:lvlText w:val="•"/>
      <w:lvlJc w:val="left"/>
      <w:pPr>
        <w:ind w:left="8244" w:hanging="360"/>
      </w:pPr>
      <w:rPr>
        <w:rFonts w:hint="default"/>
      </w:rPr>
    </w:lvl>
  </w:abstractNum>
  <w:abstractNum w:abstractNumId="12" w15:restartNumberingAfterBreak="0">
    <w:nsid w:val="287B2CDD"/>
    <w:multiLevelType w:val="hybridMultilevel"/>
    <w:tmpl w:val="AD9C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44118"/>
    <w:multiLevelType w:val="hybridMultilevel"/>
    <w:tmpl w:val="FE803D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60F55"/>
    <w:multiLevelType w:val="hybridMultilevel"/>
    <w:tmpl w:val="C5B2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84BF6"/>
    <w:multiLevelType w:val="hybridMultilevel"/>
    <w:tmpl w:val="FD681AC8"/>
    <w:lvl w:ilvl="0" w:tplc="04090001">
      <w:start w:val="1"/>
      <w:numFmt w:val="bullet"/>
      <w:lvlText w:val=""/>
      <w:lvlJc w:val="left"/>
      <w:pPr>
        <w:ind w:left="1020" w:hanging="360"/>
      </w:pPr>
      <w:rPr>
        <w:rFonts w:ascii="Symbol" w:hAnsi="Symbol" w:hint="default"/>
        <w:w w:val="100"/>
      </w:rPr>
    </w:lvl>
    <w:lvl w:ilvl="1" w:tplc="FFFFFFFF">
      <w:numFmt w:val="bullet"/>
      <w:lvlText w:val="•"/>
      <w:lvlJc w:val="left"/>
      <w:pPr>
        <w:ind w:left="1914" w:hanging="360"/>
      </w:pPr>
      <w:rPr>
        <w:rFonts w:hint="default"/>
      </w:rPr>
    </w:lvl>
    <w:lvl w:ilvl="2" w:tplc="FFFFFFFF">
      <w:numFmt w:val="bullet"/>
      <w:lvlText w:val="•"/>
      <w:lvlJc w:val="left"/>
      <w:pPr>
        <w:ind w:left="2808" w:hanging="360"/>
      </w:pPr>
      <w:rPr>
        <w:rFonts w:hint="default"/>
      </w:rPr>
    </w:lvl>
    <w:lvl w:ilvl="3" w:tplc="FFFFFFFF">
      <w:numFmt w:val="bullet"/>
      <w:lvlText w:val="•"/>
      <w:lvlJc w:val="left"/>
      <w:pPr>
        <w:ind w:left="3702" w:hanging="360"/>
      </w:pPr>
      <w:rPr>
        <w:rFonts w:hint="default"/>
      </w:rPr>
    </w:lvl>
    <w:lvl w:ilvl="4" w:tplc="FFFFFFFF">
      <w:numFmt w:val="bullet"/>
      <w:lvlText w:val="•"/>
      <w:lvlJc w:val="left"/>
      <w:pPr>
        <w:ind w:left="4596" w:hanging="360"/>
      </w:pPr>
      <w:rPr>
        <w:rFonts w:hint="default"/>
      </w:rPr>
    </w:lvl>
    <w:lvl w:ilvl="5" w:tplc="FFFFFFFF">
      <w:numFmt w:val="bullet"/>
      <w:lvlText w:val="•"/>
      <w:lvlJc w:val="left"/>
      <w:pPr>
        <w:ind w:left="5490" w:hanging="360"/>
      </w:pPr>
      <w:rPr>
        <w:rFonts w:hint="default"/>
      </w:rPr>
    </w:lvl>
    <w:lvl w:ilvl="6" w:tplc="FFFFFFFF">
      <w:numFmt w:val="bullet"/>
      <w:lvlText w:val="•"/>
      <w:lvlJc w:val="left"/>
      <w:pPr>
        <w:ind w:left="6384" w:hanging="360"/>
      </w:pPr>
      <w:rPr>
        <w:rFonts w:hint="default"/>
      </w:rPr>
    </w:lvl>
    <w:lvl w:ilvl="7" w:tplc="FFFFFFFF">
      <w:numFmt w:val="bullet"/>
      <w:lvlText w:val="•"/>
      <w:lvlJc w:val="left"/>
      <w:pPr>
        <w:ind w:left="7278" w:hanging="360"/>
      </w:pPr>
      <w:rPr>
        <w:rFonts w:hint="default"/>
      </w:rPr>
    </w:lvl>
    <w:lvl w:ilvl="8" w:tplc="FFFFFFFF">
      <w:numFmt w:val="bullet"/>
      <w:lvlText w:val="•"/>
      <w:lvlJc w:val="left"/>
      <w:pPr>
        <w:ind w:left="8172" w:hanging="360"/>
      </w:pPr>
      <w:rPr>
        <w:rFonts w:hint="default"/>
      </w:rPr>
    </w:lvl>
  </w:abstractNum>
  <w:abstractNum w:abstractNumId="16" w15:restartNumberingAfterBreak="0">
    <w:nsid w:val="51BC4FB1"/>
    <w:multiLevelType w:val="hybridMultilevel"/>
    <w:tmpl w:val="20CE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C2487"/>
    <w:multiLevelType w:val="hybridMultilevel"/>
    <w:tmpl w:val="F52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AB1E2C"/>
    <w:multiLevelType w:val="hybridMultilevel"/>
    <w:tmpl w:val="6E82D8D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14C29"/>
    <w:multiLevelType w:val="hybridMultilevel"/>
    <w:tmpl w:val="FFD6677A"/>
    <w:lvl w:ilvl="0" w:tplc="04090001">
      <w:start w:val="1"/>
      <w:numFmt w:val="bullet"/>
      <w:lvlText w:val=""/>
      <w:lvlJc w:val="left"/>
      <w:pPr>
        <w:ind w:left="1020" w:hanging="360"/>
      </w:pPr>
      <w:rPr>
        <w:rFonts w:ascii="Symbol" w:hAnsi="Symbol" w:hint="default"/>
        <w:w w:val="100"/>
      </w:rPr>
    </w:lvl>
    <w:lvl w:ilvl="1" w:tplc="FFFFFFFF">
      <w:numFmt w:val="bullet"/>
      <w:lvlText w:val="•"/>
      <w:lvlJc w:val="left"/>
      <w:pPr>
        <w:ind w:left="1914" w:hanging="360"/>
      </w:pPr>
      <w:rPr>
        <w:rFonts w:hint="default"/>
      </w:rPr>
    </w:lvl>
    <w:lvl w:ilvl="2" w:tplc="FFFFFFFF">
      <w:numFmt w:val="bullet"/>
      <w:lvlText w:val="•"/>
      <w:lvlJc w:val="left"/>
      <w:pPr>
        <w:ind w:left="2808" w:hanging="360"/>
      </w:pPr>
      <w:rPr>
        <w:rFonts w:hint="default"/>
      </w:rPr>
    </w:lvl>
    <w:lvl w:ilvl="3" w:tplc="FFFFFFFF">
      <w:numFmt w:val="bullet"/>
      <w:lvlText w:val="•"/>
      <w:lvlJc w:val="left"/>
      <w:pPr>
        <w:ind w:left="3702" w:hanging="360"/>
      </w:pPr>
      <w:rPr>
        <w:rFonts w:hint="default"/>
      </w:rPr>
    </w:lvl>
    <w:lvl w:ilvl="4" w:tplc="FFFFFFFF">
      <w:numFmt w:val="bullet"/>
      <w:lvlText w:val="•"/>
      <w:lvlJc w:val="left"/>
      <w:pPr>
        <w:ind w:left="4596" w:hanging="360"/>
      </w:pPr>
      <w:rPr>
        <w:rFonts w:hint="default"/>
      </w:rPr>
    </w:lvl>
    <w:lvl w:ilvl="5" w:tplc="FFFFFFFF">
      <w:numFmt w:val="bullet"/>
      <w:lvlText w:val="•"/>
      <w:lvlJc w:val="left"/>
      <w:pPr>
        <w:ind w:left="5490" w:hanging="360"/>
      </w:pPr>
      <w:rPr>
        <w:rFonts w:hint="default"/>
      </w:rPr>
    </w:lvl>
    <w:lvl w:ilvl="6" w:tplc="FFFFFFFF">
      <w:numFmt w:val="bullet"/>
      <w:lvlText w:val="•"/>
      <w:lvlJc w:val="left"/>
      <w:pPr>
        <w:ind w:left="6384" w:hanging="360"/>
      </w:pPr>
      <w:rPr>
        <w:rFonts w:hint="default"/>
      </w:rPr>
    </w:lvl>
    <w:lvl w:ilvl="7" w:tplc="FFFFFFFF">
      <w:numFmt w:val="bullet"/>
      <w:lvlText w:val="•"/>
      <w:lvlJc w:val="left"/>
      <w:pPr>
        <w:ind w:left="7278" w:hanging="360"/>
      </w:pPr>
      <w:rPr>
        <w:rFonts w:hint="default"/>
      </w:rPr>
    </w:lvl>
    <w:lvl w:ilvl="8" w:tplc="FFFFFFFF">
      <w:numFmt w:val="bullet"/>
      <w:lvlText w:val="•"/>
      <w:lvlJc w:val="left"/>
      <w:pPr>
        <w:ind w:left="8172" w:hanging="360"/>
      </w:pPr>
      <w:rPr>
        <w:rFonts w:hint="default"/>
      </w:rPr>
    </w:lvl>
  </w:abstractNum>
  <w:abstractNum w:abstractNumId="20" w15:restartNumberingAfterBreak="0">
    <w:nsid w:val="6F4A322F"/>
    <w:multiLevelType w:val="hybridMultilevel"/>
    <w:tmpl w:val="DC847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CD1FBC"/>
    <w:multiLevelType w:val="hybridMultilevel"/>
    <w:tmpl w:val="72D8609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16cid:durableId="301428042">
    <w:abstractNumId w:val="5"/>
  </w:num>
  <w:num w:numId="2" w16cid:durableId="1799908218">
    <w:abstractNumId w:val="8"/>
  </w:num>
  <w:num w:numId="3" w16cid:durableId="461387880">
    <w:abstractNumId w:val="3"/>
  </w:num>
  <w:num w:numId="4" w16cid:durableId="85998145">
    <w:abstractNumId w:val="19"/>
  </w:num>
  <w:num w:numId="5" w16cid:durableId="1893926661">
    <w:abstractNumId w:val="15"/>
  </w:num>
  <w:num w:numId="6" w16cid:durableId="1765224991">
    <w:abstractNumId w:val="7"/>
  </w:num>
  <w:num w:numId="7" w16cid:durableId="1844586545">
    <w:abstractNumId w:val="6"/>
  </w:num>
  <w:num w:numId="8" w16cid:durableId="846141727">
    <w:abstractNumId w:val="11"/>
  </w:num>
  <w:num w:numId="9" w16cid:durableId="871768841">
    <w:abstractNumId w:val="1"/>
  </w:num>
  <w:num w:numId="10" w16cid:durableId="1048408681">
    <w:abstractNumId w:val="21"/>
  </w:num>
  <w:num w:numId="11" w16cid:durableId="109785742">
    <w:abstractNumId w:val="12"/>
  </w:num>
  <w:num w:numId="12" w16cid:durableId="1264922977">
    <w:abstractNumId w:val="10"/>
  </w:num>
  <w:num w:numId="13" w16cid:durableId="393281951">
    <w:abstractNumId w:val="17"/>
  </w:num>
  <w:num w:numId="14" w16cid:durableId="1037461716">
    <w:abstractNumId w:val="16"/>
  </w:num>
  <w:num w:numId="15" w16cid:durableId="897475717">
    <w:abstractNumId w:val="4"/>
  </w:num>
  <w:num w:numId="16" w16cid:durableId="1475878007">
    <w:abstractNumId w:val="14"/>
  </w:num>
  <w:num w:numId="17" w16cid:durableId="1070883765">
    <w:abstractNumId w:val="20"/>
  </w:num>
  <w:num w:numId="18" w16cid:durableId="1767533799">
    <w:abstractNumId w:val="9"/>
  </w:num>
  <w:num w:numId="19" w16cid:durableId="852644822">
    <w:abstractNumId w:val="0"/>
  </w:num>
  <w:num w:numId="20" w16cid:durableId="1306929478">
    <w:abstractNumId w:val="13"/>
  </w:num>
  <w:num w:numId="21" w16cid:durableId="530149927">
    <w:abstractNumId w:val="2"/>
  </w:num>
  <w:num w:numId="22" w16cid:durableId="14404850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97"/>
    <w:rsid w:val="0001400A"/>
    <w:rsid w:val="0001522E"/>
    <w:rsid w:val="00057EBF"/>
    <w:rsid w:val="0008498D"/>
    <w:rsid w:val="00087943"/>
    <w:rsid w:val="00095597"/>
    <w:rsid w:val="000B182F"/>
    <w:rsid w:val="000C5CEE"/>
    <w:rsid w:val="000D74EE"/>
    <w:rsid w:val="000E4FAE"/>
    <w:rsid w:val="000F0F4C"/>
    <w:rsid w:val="000F5D70"/>
    <w:rsid w:val="00107CD9"/>
    <w:rsid w:val="001100E2"/>
    <w:rsid w:val="0011325E"/>
    <w:rsid w:val="00146F07"/>
    <w:rsid w:val="00154F83"/>
    <w:rsid w:val="001E0808"/>
    <w:rsid w:val="002534D4"/>
    <w:rsid w:val="002B401C"/>
    <w:rsid w:val="002B4832"/>
    <w:rsid w:val="002F3B0C"/>
    <w:rsid w:val="00306A19"/>
    <w:rsid w:val="00386C2B"/>
    <w:rsid w:val="003B5BED"/>
    <w:rsid w:val="003C342A"/>
    <w:rsid w:val="003D0449"/>
    <w:rsid w:val="003E4582"/>
    <w:rsid w:val="003E4F17"/>
    <w:rsid w:val="00413AAB"/>
    <w:rsid w:val="00433D2D"/>
    <w:rsid w:val="00442BB4"/>
    <w:rsid w:val="00445FCF"/>
    <w:rsid w:val="004906DE"/>
    <w:rsid w:val="004A4198"/>
    <w:rsid w:val="004A7B65"/>
    <w:rsid w:val="0053570A"/>
    <w:rsid w:val="00550327"/>
    <w:rsid w:val="00565D17"/>
    <w:rsid w:val="005670FE"/>
    <w:rsid w:val="00573028"/>
    <w:rsid w:val="00574197"/>
    <w:rsid w:val="00585E5F"/>
    <w:rsid w:val="005B3F55"/>
    <w:rsid w:val="005F50A5"/>
    <w:rsid w:val="00606B5B"/>
    <w:rsid w:val="0068194A"/>
    <w:rsid w:val="006939D3"/>
    <w:rsid w:val="006971A9"/>
    <w:rsid w:val="006F2ED4"/>
    <w:rsid w:val="00720FCA"/>
    <w:rsid w:val="00770880"/>
    <w:rsid w:val="007744A8"/>
    <w:rsid w:val="007920D4"/>
    <w:rsid w:val="007B5568"/>
    <w:rsid w:val="007B69AA"/>
    <w:rsid w:val="007C42C2"/>
    <w:rsid w:val="007F5812"/>
    <w:rsid w:val="00810074"/>
    <w:rsid w:val="0081261F"/>
    <w:rsid w:val="0086176D"/>
    <w:rsid w:val="008A7B7C"/>
    <w:rsid w:val="008C592A"/>
    <w:rsid w:val="008C6FD8"/>
    <w:rsid w:val="008D2511"/>
    <w:rsid w:val="008E0F0C"/>
    <w:rsid w:val="008E48EF"/>
    <w:rsid w:val="008E5445"/>
    <w:rsid w:val="008F6B0E"/>
    <w:rsid w:val="00922127"/>
    <w:rsid w:val="00955840"/>
    <w:rsid w:val="00975F03"/>
    <w:rsid w:val="009965D0"/>
    <w:rsid w:val="009D5D7F"/>
    <w:rsid w:val="009F6ACF"/>
    <w:rsid w:val="00A01699"/>
    <w:rsid w:val="00A1761B"/>
    <w:rsid w:val="00AC0ACC"/>
    <w:rsid w:val="00AC6425"/>
    <w:rsid w:val="00AE6682"/>
    <w:rsid w:val="00AF7D5C"/>
    <w:rsid w:val="00B175C9"/>
    <w:rsid w:val="00B378C9"/>
    <w:rsid w:val="00B54A9D"/>
    <w:rsid w:val="00B61DD1"/>
    <w:rsid w:val="00B73D95"/>
    <w:rsid w:val="00B74ECE"/>
    <w:rsid w:val="00B8625F"/>
    <w:rsid w:val="00B9075B"/>
    <w:rsid w:val="00B977CE"/>
    <w:rsid w:val="00BB340F"/>
    <w:rsid w:val="00BD288B"/>
    <w:rsid w:val="00BD56C6"/>
    <w:rsid w:val="00BE6FA5"/>
    <w:rsid w:val="00C44C5F"/>
    <w:rsid w:val="00C6435B"/>
    <w:rsid w:val="00C801C0"/>
    <w:rsid w:val="00C807A2"/>
    <w:rsid w:val="00C81DDC"/>
    <w:rsid w:val="00CC33BF"/>
    <w:rsid w:val="00CD1676"/>
    <w:rsid w:val="00CF48D0"/>
    <w:rsid w:val="00D11265"/>
    <w:rsid w:val="00D11503"/>
    <w:rsid w:val="00D11D8A"/>
    <w:rsid w:val="00D177C5"/>
    <w:rsid w:val="00D17EFD"/>
    <w:rsid w:val="00D803E0"/>
    <w:rsid w:val="00D94952"/>
    <w:rsid w:val="00DB5482"/>
    <w:rsid w:val="00DC533B"/>
    <w:rsid w:val="00DE2FA1"/>
    <w:rsid w:val="00E0193E"/>
    <w:rsid w:val="00E04BF1"/>
    <w:rsid w:val="00E35DEC"/>
    <w:rsid w:val="00E6316A"/>
    <w:rsid w:val="00E67F26"/>
    <w:rsid w:val="00EB50EA"/>
    <w:rsid w:val="00F702C6"/>
    <w:rsid w:val="00F71DA3"/>
    <w:rsid w:val="00FC3E30"/>
    <w:rsid w:val="00FC4D1D"/>
    <w:rsid w:val="00FE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674C5"/>
  <w15:docId w15:val="{CC0A8058-F18A-4BBA-AE10-1790BCFA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4"/>
      <w:ind w:left="300"/>
      <w:outlineLvl w:val="0"/>
    </w:pPr>
    <w:rPr>
      <w:rFonts w:ascii="Calibri Light" w:eastAsia="Calibri Light" w:hAnsi="Calibri Light" w:cs="Calibri Light"/>
      <w:sz w:val="28"/>
      <w:szCs w:val="28"/>
    </w:rPr>
  </w:style>
  <w:style w:type="paragraph" w:styleId="Heading2">
    <w:name w:val="heading 2"/>
    <w:basedOn w:val="Normal"/>
    <w:uiPriority w:val="9"/>
    <w:unhideWhenUsed/>
    <w:qFormat/>
    <w:pPr>
      <w:ind w:left="3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300"/>
    </w:pPr>
  </w:style>
  <w:style w:type="paragraph" w:styleId="TOC2">
    <w:name w:val="toc 2"/>
    <w:basedOn w:val="Normal"/>
    <w:uiPriority w:val="1"/>
    <w:qFormat/>
    <w:pPr>
      <w:spacing w:before="119"/>
      <w:ind w:left="521"/>
    </w:p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0" w:hanging="360"/>
    </w:pPr>
  </w:style>
  <w:style w:type="paragraph" w:customStyle="1" w:styleId="TableParagraph">
    <w:name w:val="Table Paragraph"/>
    <w:basedOn w:val="Normal"/>
    <w:uiPriority w:val="1"/>
    <w:qFormat/>
  </w:style>
  <w:style w:type="paragraph" w:styleId="NoSpacing">
    <w:name w:val="No Spacing"/>
    <w:uiPriority w:val="1"/>
    <w:qFormat/>
    <w:rsid w:val="0001522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6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ACF"/>
    <w:rPr>
      <w:rFonts w:ascii="Segoe UI" w:eastAsia="Times New Roman" w:hAnsi="Segoe UI" w:cs="Segoe UI"/>
      <w:sz w:val="18"/>
      <w:szCs w:val="18"/>
    </w:rPr>
  </w:style>
  <w:style w:type="paragraph" w:styleId="Header">
    <w:name w:val="header"/>
    <w:basedOn w:val="Normal"/>
    <w:link w:val="HeaderChar"/>
    <w:uiPriority w:val="99"/>
    <w:unhideWhenUsed/>
    <w:rsid w:val="00BD56C6"/>
    <w:pPr>
      <w:tabs>
        <w:tab w:val="center" w:pos="4680"/>
        <w:tab w:val="right" w:pos="9360"/>
      </w:tabs>
    </w:pPr>
  </w:style>
  <w:style w:type="character" w:customStyle="1" w:styleId="HeaderChar">
    <w:name w:val="Header Char"/>
    <w:basedOn w:val="DefaultParagraphFont"/>
    <w:link w:val="Header"/>
    <w:uiPriority w:val="99"/>
    <w:rsid w:val="00BD56C6"/>
    <w:rPr>
      <w:rFonts w:ascii="Times New Roman" w:eastAsia="Times New Roman" w:hAnsi="Times New Roman" w:cs="Times New Roman"/>
    </w:rPr>
  </w:style>
  <w:style w:type="paragraph" w:styleId="Footer">
    <w:name w:val="footer"/>
    <w:basedOn w:val="Normal"/>
    <w:link w:val="FooterChar"/>
    <w:uiPriority w:val="99"/>
    <w:unhideWhenUsed/>
    <w:rsid w:val="00BD56C6"/>
    <w:pPr>
      <w:tabs>
        <w:tab w:val="center" w:pos="4680"/>
        <w:tab w:val="right" w:pos="9360"/>
      </w:tabs>
    </w:pPr>
  </w:style>
  <w:style w:type="character" w:customStyle="1" w:styleId="FooterChar">
    <w:name w:val="Footer Char"/>
    <w:basedOn w:val="DefaultParagraphFont"/>
    <w:link w:val="Footer"/>
    <w:uiPriority w:val="99"/>
    <w:rsid w:val="00BD56C6"/>
    <w:rPr>
      <w:rFonts w:ascii="Times New Roman" w:eastAsia="Times New Roman" w:hAnsi="Times New Roman" w:cs="Times New Roman"/>
    </w:rPr>
  </w:style>
  <w:style w:type="character" w:styleId="Hyperlink">
    <w:name w:val="Hyperlink"/>
    <w:basedOn w:val="DefaultParagraphFont"/>
    <w:uiPriority w:val="99"/>
    <w:unhideWhenUsed/>
    <w:rsid w:val="007744A8"/>
    <w:rPr>
      <w:color w:val="0000FF" w:themeColor="hyperlink"/>
      <w:u w:val="single"/>
    </w:rPr>
  </w:style>
  <w:style w:type="character" w:styleId="UnresolvedMention">
    <w:name w:val="Unresolved Mention"/>
    <w:basedOn w:val="DefaultParagraphFont"/>
    <w:uiPriority w:val="99"/>
    <w:semiHidden/>
    <w:unhideWhenUsed/>
    <w:rsid w:val="007744A8"/>
    <w:rPr>
      <w:color w:val="605E5C"/>
      <w:shd w:val="clear" w:color="auto" w:fill="E1DFDD"/>
    </w:rPr>
  </w:style>
  <w:style w:type="character" w:styleId="CommentReference">
    <w:name w:val="annotation reference"/>
    <w:basedOn w:val="DefaultParagraphFont"/>
    <w:uiPriority w:val="99"/>
    <w:semiHidden/>
    <w:unhideWhenUsed/>
    <w:rsid w:val="00057EBF"/>
    <w:rPr>
      <w:sz w:val="16"/>
      <w:szCs w:val="16"/>
    </w:rPr>
  </w:style>
  <w:style w:type="paragraph" w:styleId="CommentText">
    <w:name w:val="annotation text"/>
    <w:basedOn w:val="Normal"/>
    <w:link w:val="CommentTextChar"/>
    <w:uiPriority w:val="99"/>
    <w:semiHidden/>
    <w:unhideWhenUsed/>
    <w:rsid w:val="00057EBF"/>
    <w:rPr>
      <w:sz w:val="20"/>
      <w:szCs w:val="20"/>
    </w:rPr>
  </w:style>
  <w:style w:type="character" w:customStyle="1" w:styleId="CommentTextChar">
    <w:name w:val="Comment Text Char"/>
    <w:basedOn w:val="DefaultParagraphFont"/>
    <w:link w:val="CommentText"/>
    <w:uiPriority w:val="99"/>
    <w:semiHidden/>
    <w:rsid w:val="00057E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7EBF"/>
    <w:rPr>
      <w:b/>
      <w:bCs/>
    </w:rPr>
  </w:style>
  <w:style w:type="character" w:customStyle="1" w:styleId="CommentSubjectChar">
    <w:name w:val="Comment Subject Char"/>
    <w:basedOn w:val="CommentTextChar"/>
    <w:link w:val="CommentSubject"/>
    <w:uiPriority w:val="99"/>
    <w:semiHidden/>
    <w:rsid w:val="00057EBF"/>
    <w:rPr>
      <w:rFonts w:ascii="Times New Roman" w:eastAsia="Times New Roman" w:hAnsi="Times New Roman" w:cs="Times New Roman"/>
      <w:b/>
      <w:bCs/>
      <w:sz w:val="20"/>
      <w:szCs w:val="20"/>
    </w:rPr>
  </w:style>
  <w:style w:type="table" w:styleId="TableGrid">
    <w:name w:val="Table Grid"/>
    <w:basedOn w:val="TableNormal"/>
    <w:uiPriority w:val="39"/>
    <w:rsid w:val="003E4F17"/>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txt">
    <w:name w:val="disclaimertxt"/>
    <w:basedOn w:val="Normal"/>
    <w:rsid w:val="003E4F17"/>
    <w:pPr>
      <w:widowControl/>
      <w:autoSpaceDE/>
      <w:autoSpaceDN/>
      <w:spacing w:before="100" w:beforeAutospacing="1" w:after="100" w:afterAutospacing="1"/>
    </w:pPr>
    <w:rPr>
      <w:sz w:val="24"/>
      <w:szCs w:val="24"/>
    </w:rPr>
  </w:style>
  <w:style w:type="character" w:customStyle="1" w:styleId="BodyTextChar">
    <w:name w:val="Body Text Char"/>
    <w:basedOn w:val="DefaultParagraphFont"/>
    <w:link w:val="BodyText"/>
    <w:uiPriority w:val="1"/>
    <w:rsid w:val="003E4F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udhotline@nmhcgov.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F2B61-4D15-4F78-BAAA-64DD2374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D. MADURO</dc:creator>
  <cp:lastModifiedBy>Jatanna Sherise Atalig-Hocog</cp:lastModifiedBy>
  <cp:revision>4</cp:revision>
  <cp:lastPrinted>2024-10-23T23:26:00Z</cp:lastPrinted>
  <dcterms:created xsi:type="dcterms:W3CDTF">2024-10-23T22:35:00Z</dcterms:created>
  <dcterms:modified xsi:type="dcterms:W3CDTF">2024-10-23T23:26:00Z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2019-08-23T00:00:00Z</vt:filetime>
  </property>
  <property fmtid="{D5CDD505-2E9C-101B-9397-08002B2CF9AE}" pid="3" name="Creator">
    <vt:lpwstr>Microsoft® Word for Office 365</vt:lpwstr>
  </property>
  <property fmtid="{D5CDD505-2E9C-101B-9397-08002B2CF9AE}" pid="4" name="LastSaved">
    <vt:filetime>2019-08-26T00:00:00Z</vt:filetime>
  </property>
</Properties>
</file>